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983" w:rsidRPr="00C3477B" w:rsidRDefault="00FF1009" w:rsidP="00381273">
      <w:pPr>
        <w:pStyle w:val="NoSpacing"/>
        <w:jc w:val="both"/>
        <w:rPr>
          <w:b/>
        </w:rPr>
      </w:pPr>
      <w:r w:rsidRPr="00C3477B">
        <w:rPr>
          <w:b/>
        </w:rPr>
        <w:t xml:space="preserve">MUNICIPIUL BUCUREȘTI </w:t>
      </w:r>
      <w:r w:rsidR="00C3477B">
        <w:rPr>
          <w:b/>
        </w:rPr>
        <w:tab/>
      </w:r>
      <w:r w:rsidR="00C3477B">
        <w:rPr>
          <w:b/>
        </w:rPr>
        <w:tab/>
      </w:r>
      <w:r w:rsidR="00C3477B">
        <w:rPr>
          <w:b/>
        </w:rPr>
        <w:tab/>
      </w:r>
      <w:r w:rsidR="00C3477B">
        <w:rPr>
          <w:b/>
        </w:rPr>
        <w:tab/>
      </w:r>
      <w:r w:rsidR="00C3477B">
        <w:rPr>
          <w:b/>
        </w:rPr>
        <w:tab/>
      </w:r>
      <w:r w:rsidR="00C3477B">
        <w:rPr>
          <w:b/>
        </w:rPr>
        <w:tab/>
        <w:t>- PROIECT -</w:t>
      </w:r>
    </w:p>
    <w:p w:rsidR="00FF1009" w:rsidRPr="00C3477B" w:rsidRDefault="00FF1009" w:rsidP="00381273">
      <w:pPr>
        <w:pStyle w:val="NoSpacing"/>
        <w:jc w:val="both"/>
        <w:rPr>
          <w:b/>
        </w:rPr>
      </w:pPr>
      <w:r w:rsidRPr="00C3477B">
        <w:rPr>
          <w:b/>
        </w:rPr>
        <w:t xml:space="preserve">CONSILIUL LOCAL </w:t>
      </w:r>
      <w:r w:rsidR="00C3477B">
        <w:rPr>
          <w:b/>
        </w:rPr>
        <w:t xml:space="preserve">AL </w:t>
      </w:r>
      <w:proofErr w:type="gramStart"/>
      <w:r w:rsidRPr="00C3477B">
        <w:rPr>
          <w:b/>
        </w:rPr>
        <w:t>SECTOR</w:t>
      </w:r>
      <w:r w:rsidR="00C3477B">
        <w:rPr>
          <w:b/>
        </w:rPr>
        <w:t xml:space="preserve">ULUI </w:t>
      </w:r>
      <w:r w:rsidRPr="00C3477B">
        <w:rPr>
          <w:b/>
        </w:rPr>
        <w:t xml:space="preserve"> 1</w:t>
      </w:r>
      <w:proofErr w:type="gramEnd"/>
    </w:p>
    <w:p w:rsidR="00FF1009" w:rsidRPr="00C3477B" w:rsidRDefault="00FF1009" w:rsidP="00381273">
      <w:pPr>
        <w:pStyle w:val="NoSpacing"/>
        <w:jc w:val="both"/>
      </w:pPr>
    </w:p>
    <w:p w:rsidR="00FF1009" w:rsidRDefault="00FF1009" w:rsidP="00381273">
      <w:pPr>
        <w:pStyle w:val="NoSpacing"/>
        <w:jc w:val="both"/>
      </w:pPr>
    </w:p>
    <w:p w:rsidR="00C3477B" w:rsidRDefault="00C3477B" w:rsidP="00381273">
      <w:pPr>
        <w:pStyle w:val="NoSpacing"/>
        <w:jc w:val="both"/>
      </w:pPr>
    </w:p>
    <w:p w:rsidR="00C3477B" w:rsidRPr="00C3477B" w:rsidRDefault="00C3477B" w:rsidP="00381273">
      <w:pPr>
        <w:pStyle w:val="NoSpacing"/>
        <w:jc w:val="both"/>
      </w:pPr>
    </w:p>
    <w:p w:rsidR="00FF1009" w:rsidRPr="00C3477B" w:rsidRDefault="00FF1009" w:rsidP="003C684D">
      <w:pPr>
        <w:pStyle w:val="NoSpacing"/>
        <w:jc w:val="center"/>
        <w:rPr>
          <w:b/>
        </w:rPr>
      </w:pPr>
      <w:r w:rsidRPr="00C3477B">
        <w:rPr>
          <w:b/>
        </w:rPr>
        <w:t>HOTĂRÂRE</w:t>
      </w:r>
    </w:p>
    <w:p w:rsidR="00C3477B" w:rsidRDefault="00FF1009" w:rsidP="003C684D">
      <w:pPr>
        <w:pStyle w:val="NoSpacing"/>
        <w:jc w:val="center"/>
        <w:rPr>
          <w:b/>
          <w:i/>
        </w:rPr>
      </w:pPr>
      <w:proofErr w:type="spellStart"/>
      <w:proofErr w:type="gramStart"/>
      <w:r w:rsidRPr="00C3477B">
        <w:rPr>
          <w:b/>
          <w:i/>
        </w:rPr>
        <w:t>privind</w:t>
      </w:r>
      <w:proofErr w:type="spellEnd"/>
      <w:proofErr w:type="gramEnd"/>
      <w:r w:rsidRPr="00C3477B">
        <w:rPr>
          <w:b/>
          <w:i/>
        </w:rPr>
        <w:t xml:space="preserve"> </w:t>
      </w:r>
      <w:proofErr w:type="spellStart"/>
      <w:r w:rsidR="000F1EA2" w:rsidRPr="00C3477B">
        <w:rPr>
          <w:b/>
          <w:i/>
        </w:rPr>
        <w:t>modificarea</w:t>
      </w:r>
      <w:proofErr w:type="spellEnd"/>
      <w:r w:rsidR="000F1EA2" w:rsidRPr="00C3477B">
        <w:rPr>
          <w:b/>
          <w:i/>
        </w:rPr>
        <w:t xml:space="preserve"> </w:t>
      </w:r>
      <w:proofErr w:type="spellStart"/>
      <w:r w:rsidR="00017780" w:rsidRPr="00C3477B">
        <w:rPr>
          <w:b/>
          <w:i/>
        </w:rPr>
        <w:t>Hotărârii</w:t>
      </w:r>
      <w:proofErr w:type="spellEnd"/>
      <w:r w:rsidR="00017780" w:rsidRPr="00C3477B">
        <w:rPr>
          <w:b/>
          <w:i/>
        </w:rPr>
        <w:t xml:space="preserve"> </w:t>
      </w:r>
      <w:proofErr w:type="spellStart"/>
      <w:r w:rsidR="00017780" w:rsidRPr="00C3477B">
        <w:rPr>
          <w:b/>
          <w:i/>
        </w:rPr>
        <w:t>Consiliului</w:t>
      </w:r>
      <w:proofErr w:type="spellEnd"/>
      <w:r w:rsidR="00017780" w:rsidRPr="00C3477B">
        <w:rPr>
          <w:b/>
          <w:i/>
        </w:rPr>
        <w:t xml:space="preserve"> Local Sector 1 nr. 142/2014 </w:t>
      </w:r>
    </w:p>
    <w:p w:rsidR="00FF1009" w:rsidRPr="00C3477B" w:rsidRDefault="00C3477B" w:rsidP="003C684D">
      <w:pPr>
        <w:pStyle w:val="NoSpacing"/>
        <w:jc w:val="center"/>
        <w:rPr>
          <w:b/>
          <w:i/>
        </w:rPr>
      </w:pPr>
      <w:proofErr w:type="spellStart"/>
      <w:proofErr w:type="gramStart"/>
      <w:r w:rsidRPr="00C3477B">
        <w:rPr>
          <w:b/>
          <w:i/>
        </w:rPr>
        <w:t>prin</w:t>
      </w:r>
      <w:proofErr w:type="spellEnd"/>
      <w:proofErr w:type="gramEnd"/>
      <w:r w:rsidRPr="00C3477B">
        <w:rPr>
          <w:b/>
          <w:i/>
        </w:rPr>
        <w:t xml:space="preserve"> </w:t>
      </w:r>
      <w:proofErr w:type="spellStart"/>
      <w:r w:rsidRPr="00C3477B">
        <w:rPr>
          <w:b/>
          <w:i/>
        </w:rPr>
        <w:t>încetarea</w:t>
      </w:r>
      <w:proofErr w:type="spellEnd"/>
      <w:r w:rsidRPr="00C3477B">
        <w:rPr>
          <w:b/>
          <w:i/>
        </w:rPr>
        <w:t xml:space="preserve"> </w:t>
      </w:r>
      <w:proofErr w:type="spellStart"/>
      <w:r w:rsidRPr="00C3477B">
        <w:rPr>
          <w:b/>
          <w:i/>
        </w:rPr>
        <w:t>efectelor</w:t>
      </w:r>
      <w:proofErr w:type="spellEnd"/>
      <w:r w:rsidRPr="00C3477B">
        <w:rPr>
          <w:b/>
          <w:i/>
        </w:rPr>
        <w:t xml:space="preserve"> </w:t>
      </w:r>
      <w:proofErr w:type="spellStart"/>
      <w:r w:rsidRPr="00C3477B">
        <w:rPr>
          <w:b/>
          <w:i/>
        </w:rPr>
        <w:t>tezei</w:t>
      </w:r>
      <w:proofErr w:type="spellEnd"/>
      <w:r w:rsidRPr="00C3477B">
        <w:rPr>
          <w:b/>
          <w:i/>
        </w:rPr>
        <w:t xml:space="preserve"> a II-a a art.1 </w:t>
      </w:r>
    </w:p>
    <w:p w:rsidR="00061014" w:rsidRPr="00C3477B" w:rsidRDefault="00061014" w:rsidP="00381273">
      <w:pPr>
        <w:pStyle w:val="NoSpacing"/>
        <w:jc w:val="both"/>
      </w:pPr>
    </w:p>
    <w:p w:rsidR="00FF1009" w:rsidRDefault="00FF1009" w:rsidP="00381273">
      <w:pPr>
        <w:pStyle w:val="NoSpacing"/>
        <w:jc w:val="both"/>
      </w:pPr>
    </w:p>
    <w:p w:rsidR="00C3477B" w:rsidRPr="00C3477B" w:rsidRDefault="00C3477B" w:rsidP="00381273">
      <w:pPr>
        <w:pStyle w:val="NoSpacing"/>
        <w:jc w:val="both"/>
      </w:pPr>
    </w:p>
    <w:p w:rsidR="00FF1009" w:rsidRPr="00C3477B" w:rsidRDefault="00FF1009" w:rsidP="003C684D">
      <w:pPr>
        <w:pStyle w:val="NoSpacing"/>
        <w:ind w:firstLine="708"/>
        <w:jc w:val="both"/>
      </w:pPr>
      <w:proofErr w:type="spellStart"/>
      <w:r w:rsidRPr="00C3477B">
        <w:t>Văzând</w:t>
      </w:r>
      <w:proofErr w:type="spellEnd"/>
      <w:r w:rsidRPr="00C3477B">
        <w:t xml:space="preserve"> </w:t>
      </w:r>
      <w:proofErr w:type="spellStart"/>
      <w:r w:rsidRPr="00C3477B">
        <w:t>Expunerea</w:t>
      </w:r>
      <w:proofErr w:type="spellEnd"/>
      <w:r w:rsidRPr="00C3477B">
        <w:t xml:space="preserve"> de motive a </w:t>
      </w:r>
      <w:proofErr w:type="spellStart"/>
      <w:r w:rsidRPr="00C3477B">
        <w:t>Primarului</w:t>
      </w:r>
      <w:proofErr w:type="spellEnd"/>
      <w:r w:rsidRPr="00C3477B">
        <w:t xml:space="preserve"> </w:t>
      </w:r>
      <w:proofErr w:type="spellStart"/>
      <w:r w:rsidRPr="00C3477B">
        <w:t>Sectorului</w:t>
      </w:r>
      <w:proofErr w:type="spellEnd"/>
      <w:r w:rsidRPr="00C3477B">
        <w:t xml:space="preserve"> 1 al </w:t>
      </w:r>
      <w:proofErr w:type="spellStart"/>
      <w:r w:rsidRPr="00C3477B">
        <w:t>municipiului</w:t>
      </w:r>
      <w:proofErr w:type="spellEnd"/>
      <w:r w:rsidRPr="00C3477B">
        <w:t xml:space="preserve"> </w:t>
      </w:r>
      <w:proofErr w:type="spellStart"/>
      <w:r w:rsidRPr="00C3477B">
        <w:t>București</w:t>
      </w:r>
      <w:proofErr w:type="spellEnd"/>
      <w:r w:rsidRPr="00C3477B">
        <w:t xml:space="preserve"> </w:t>
      </w:r>
      <w:proofErr w:type="spellStart"/>
      <w:r w:rsidRPr="00C3477B">
        <w:t>precum</w:t>
      </w:r>
      <w:proofErr w:type="spellEnd"/>
      <w:r w:rsidRPr="00C3477B">
        <w:t xml:space="preserve"> </w:t>
      </w:r>
      <w:proofErr w:type="spellStart"/>
      <w:r w:rsidRPr="00C3477B">
        <w:t>și</w:t>
      </w:r>
      <w:proofErr w:type="spellEnd"/>
      <w:r w:rsidRPr="00C3477B">
        <w:t xml:space="preserve"> </w:t>
      </w:r>
      <w:proofErr w:type="spellStart"/>
      <w:r w:rsidRPr="00C3477B">
        <w:t>Raportul</w:t>
      </w:r>
      <w:proofErr w:type="spellEnd"/>
      <w:r w:rsidRPr="00C3477B">
        <w:t xml:space="preserve"> de </w:t>
      </w:r>
      <w:proofErr w:type="spellStart"/>
      <w:r w:rsidRPr="00C3477B">
        <w:t>specialitate</w:t>
      </w:r>
      <w:proofErr w:type="spellEnd"/>
      <w:r w:rsidRPr="00C3477B">
        <w:t xml:space="preserve"> </w:t>
      </w:r>
      <w:proofErr w:type="spellStart"/>
      <w:r w:rsidRPr="00C3477B">
        <w:t>întocmit</w:t>
      </w:r>
      <w:proofErr w:type="spellEnd"/>
      <w:r w:rsidRPr="00C3477B">
        <w:t xml:space="preserve"> de </w:t>
      </w:r>
      <w:proofErr w:type="spellStart"/>
      <w:r w:rsidRPr="00C3477B">
        <w:t>Direcția</w:t>
      </w:r>
      <w:proofErr w:type="spellEnd"/>
      <w:r w:rsidRPr="00C3477B">
        <w:t xml:space="preserve"> </w:t>
      </w:r>
      <w:proofErr w:type="spellStart"/>
      <w:r w:rsidRPr="00C3477B">
        <w:t>Generală</w:t>
      </w:r>
      <w:proofErr w:type="spellEnd"/>
      <w:r w:rsidRPr="00C3477B">
        <w:t xml:space="preserve"> de </w:t>
      </w:r>
      <w:proofErr w:type="spellStart"/>
      <w:r w:rsidRPr="00C3477B">
        <w:t>Asistență</w:t>
      </w:r>
      <w:proofErr w:type="spellEnd"/>
      <w:r w:rsidRPr="00C3477B">
        <w:t xml:space="preserve"> </w:t>
      </w:r>
      <w:proofErr w:type="spellStart"/>
      <w:r w:rsidRPr="00C3477B">
        <w:t>Socială</w:t>
      </w:r>
      <w:proofErr w:type="spellEnd"/>
      <w:r w:rsidRPr="00C3477B">
        <w:t xml:space="preserve"> </w:t>
      </w:r>
      <w:proofErr w:type="spellStart"/>
      <w:r w:rsidRPr="00C3477B">
        <w:t>și</w:t>
      </w:r>
      <w:proofErr w:type="spellEnd"/>
      <w:r w:rsidRPr="00C3477B">
        <w:t xml:space="preserve"> </w:t>
      </w:r>
      <w:proofErr w:type="spellStart"/>
      <w:r w:rsidRPr="00C3477B">
        <w:t>Protecția</w:t>
      </w:r>
      <w:proofErr w:type="spellEnd"/>
      <w:r w:rsidRPr="00C3477B">
        <w:t xml:space="preserve"> </w:t>
      </w:r>
      <w:proofErr w:type="spellStart"/>
      <w:r w:rsidRPr="00C3477B">
        <w:t>Copilului</w:t>
      </w:r>
      <w:proofErr w:type="spellEnd"/>
      <w:r w:rsidRPr="00C3477B">
        <w:t xml:space="preserve"> Sector 1;</w:t>
      </w:r>
    </w:p>
    <w:p w:rsidR="00FF1009" w:rsidRPr="00C3477B" w:rsidRDefault="00FF1009" w:rsidP="003C684D">
      <w:pPr>
        <w:pStyle w:val="NoSpacing"/>
        <w:ind w:firstLine="708"/>
        <w:jc w:val="both"/>
      </w:pPr>
      <w:proofErr w:type="spellStart"/>
      <w:proofErr w:type="gramStart"/>
      <w:r w:rsidRPr="00C3477B">
        <w:t>În</w:t>
      </w:r>
      <w:proofErr w:type="spellEnd"/>
      <w:r w:rsidRPr="00C3477B">
        <w:t xml:space="preserve"> </w:t>
      </w:r>
      <w:proofErr w:type="spellStart"/>
      <w:r w:rsidRPr="00C3477B">
        <w:t>conformitate</w:t>
      </w:r>
      <w:proofErr w:type="spellEnd"/>
      <w:r w:rsidRPr="00C3477B">
        <w:t xml:space="preserve"> cu </w:t>
      </w:r>
      <w:proofErr w:type="spellStart"/>
      <w:r w:rsidRPr="00C3477B">
        <w:t>prevederile</w:t>
      </w:r>
      <w:proofErr w:type="spellEnd"/>
      <w:r w:rsidRPr="00C3477B">
        <w:t xml:space="preserve"> </w:t>
      </w:r>
      <w:proofErr w:type="spellStart"/>
      <w:r w:rsidR="00250680" w:rsidRPr="00C3477B">
        <w:t>Leg</w:t>
      </w:r>
      <w:r w:rsidR="00EB1993" w:rsidRPr="00C3477B">
        <w:t>i</w:t>
      </w:r>
      <w:r w:rsidR="00250680" w:rsidRPr="00C3477B">
        <w:t>i</w:t>
      </w:r>
      <w:proofErr w:type="spellEnd"/>
      <w:r w:rsidR="00250680" w:rsidRPr="00C3477B">
        <w:t xml:space="preserve"> nr.</w:t>
      </w:r>
      <w:proofErr w:type="gramEnd"/>
      <w:r w:rsidR="00250680" w:rsidRPr="00C3477B">
        <w:t xml:space="preserve"> 24/2000 </w:t>
      </w:r>
      <w:proofErr w:type="spellStart"/>
      <w:r w:rsidR="00250680" w:rsidRPr="00C3477B">
        <w:t>privind</w:t>
      </w:r>
      <w:proofErr w:type="spellEnd"/>
      <w:r w:rsidR="00250680" w:rsidRPr="00C3477B">
        <w:t xml:space="preserve"> </w:t>
      </w:r>
      <w:proofErr w:type="spellStart"/>
      <w:r w:rsidR="00250680" w:rsidRPr="00C3477B">
        <w:t>normele</w:t>
      </w:r>
      <w:proofErr w:type="spellEnd"/>
      <w:r w:rsidR="00250680" w:rsidRPr="00C3477B">
        <w:t xml:space="preserve"> de </w:t>
      </w:r>
      <w:proofErr w:type="spellStart"/>
      <w:r w:rsidR="00250680" w:rsidRPr="00C3477B">
        <w:t>tehnică</w:t>
      </w:r>
      <w:proofErr w:type="spellEnd"/>
      <w:r w:rsidR="00250680" w:rsidRPr="00C3477B">
        <w:t xml:space="preserve"> </w:t>
      </w:r>
      <w:proofErr w:type="spellStart"/>
      <w:r w:rsidR="00250680" w:rsidRPr="00C3477B">
        <w:t>legislativă</w:t>
      </w:r>
      <w:proofErr w:type="spellEnd"/>
      <w:r w:rsidR="00250680" w:rsidRPr="00C3477B">
        <w:t xml:space="preserve"> la </w:t>
      </w:r>
      <w:proofErr w:type="spellStart"/>
      <w:r w:rsidR="00250680" w:rsidRPr="00C3477B">
        <w:t>elaborarea</w:t>
      </w:r>
      <w:proofErr w:type="spellEnd"/>
      <w:r w:rsidR="00250680" w:rsidRPr="00C3477B">
        <w:t xml:space="preserve"> </w:t>
      </w:r>
      <w:proofErr w:type="spellStart"/>
      <w:r w:rsidR="00250680" w:rsidRPr="00C3477B">
        <w:t>actelor</w:t>
      </w:r>
      <w:proofErr w:type="spellEnd"/>
      <w:r w:rsidR="00250680" w:rsidRPr="00C3477B">
        <w:t xml:space="preserve"> </w:t>
      </w:r>
      <w:r w:rsidR="00381273" w:rsidRPr="00C3477B">
        <w:t xml:space="preserve">normative, </w:t>
      </w:r>
      <w:proofErr w:type="spellStart"/>
      <w:r w:rsidR="00381273" w:rsidRPr="00C3477B">
        <w:t>republicată</w:t>
      </w:r>
      <w:proofErr w:type="spellEnd"/>
      <w:r w:rsidR="00381273" w:rsidRPr="00C3477B">
        <w:t xml:space="preserve">, cu </w:t>
      </w:r>
      <w:proofErr w:type="spellStart"/>
      <w:r w:rsidR="00381273" w:rsidRPr="00C3477B">
        <w:t>modificări</w:t>
      </w:r>
      <w:r w:rsidR="00C3477B">
        <w:t>le</w:t>
      </w:r>
      <w:proofErr w:type="spellEnd"/>
      <w:r w:rsidR="00381273" w:rsidRPr="00C3477B">
        <w:t xml:space="preserve"> </w:t>
      </w:r>
      <w:proofErr w:type="spellStart"/>
      <w:r w:rsidR="00381273" w:rsidRPr="00C3477B">
        <w:t>și</w:t>
      </w:r>
      <w:proofErr w:type="spellEnd"/>
      <w:r w:rsidR="00381273" w:rsidRPr="00C3477B">
        <w:t xml:space="preserve"> </w:t>
      </w:r>
      <w:proofErr w:type="spellStart"/>
      <w:r w:rsidR="00381273" w:rsidRPr="00C3477B">
        <w:t>completări</w:t>
      </w:r>
      <w:r w:rsidR="00C3477B">
        <w:t>le</w:t>
      </w:r>
      <w:proofErr w:type="spellEnd"/>
      <w:r w:rsidR="00C3477B">
        <w:t xml:space="preserve"> </w:t>
      </w:r>
      <w:proofErr w:type="spellStart"/>
      <w:r w:rsidR="00C3477B">
        <w:t>ulterioare</w:t>
      </w:r>
      <w:proofErr w:type="spellEnd"/>
      <w:r w:rsidR="00381273" w:rsidRPr="00C3477B">
        <w:t>;</w:t>
      </w:r>
    </w:p>
    <w:p w:rsidR="00381273" w:rsidRPr="00C3477B" w:rsidRDefault="00381273" w:rsidP="003C684D">
      <w:pPr>
        <w:pStyle w:val="NoSpacing"/>
        <w:ind w:firstLine="708"/>
        <w:jc w:val="both"/>
      </w:pPr>
      <w:proofErr w:type="spellStart"/>
      <w:proofErr w:type="gramStart"/>
      <w:r w:rsidRPr="00C3477B">
        <w:t>Ținând</w:t>
      </w:r>
      <w:proofErr w:type="spellEnd"/>
      <w:r w:rsidRPr="00C3477B">
        <w:t xml:space="preserve"> </w:t>
      </w:r>
      <w:proofErr w:type="spellStart"/>
      <w:r w:rsidRPr="00C3477B">
        <w:t>seama</w:t>
      </w:r>
      <w:proofErr w:type="spellEnd"/>
      <w:r w:rsidRPr="00C3477B">
        <w:t xml:space="preserve"> de </w:t>
      </w:r>
      <w:proofErr w:type="spellStart"/>
      <w:r w:rsidRPr="00C3477B">
        <w:t>prevederile</w:t>
      </w:r>
      <w:proofErr w:type="spellEnd"/>
      <w:r w:rsidRPr="00C3477B">
        <w:t xml:space="preserve"> </w:t>
      </w:r>
      <w:proofErr w:type="spellStart"/>
      <w:r w:rsidRPr="00C3477B">
        <w:t>Legii</w:t>
      </w:r>
      <w:proofErr w:type="spellEnd"/>
      <w:r w:rsidRPr="00C3477B">
        <w:t xml:space="preserve"> nr.</w:t>
      </w:r>
      <w:proofErr w:type="gramEnd"/>
      <w:r w:rsidRPr="00C3477B">
        <w:t xml:space="preserve"> 292/2011</w:t>
      </w:r>
      <w:r w:rsidR="00C3477B">
        <w:t xml:space="preserve"> </w:t>
      </w:r>
      <w:r w:rsidRPr="00C3477B">
        <w:t xml:space="preserve">a </w:t>
      </w:r>
      <w:proofErr w:type="spellStart"/>
      <w:r w:rsidRPr="00C3477B">
        <w:t>asistenței</w:t>
      </w:r>
      <w:proofErr w:type="spellEnd"/>
      <w:r w:rsidRPr="00C3477B">
        <w:t xml:space="preserve"> </w:t>
      </w:r>
      <w:proofErr w:type="spellStart"/>
      <w:r w:rsidRPr="00C3477B">
        <w:t>sociale</w:t>
      </w:r>
      <w:proofErr w:type="spellEnd"/>
      <w:r w:rsidRPr="00C3477B">
        <w:t xml:space="preserve">, cu </w:t>
      </w:r>
      <w:proofErr w:type="spellStart"/>
      <w:r w:rsidRPr="00C3477B">
        <w:t>modificări</w:t>
      </w:r>
      <w:r w:rsidR="00C3477B">
        <w:t>le</w:t>
      </w:r>
      <w:proofErr w:type="spellEnd"/>
      <w:r w:rsidR="00017780" w:rsidRPr="00C3477B">
        <w:t xml:space="preserve"> </w:t>
      </w:r>
      <w:proofErr w:type="spellStart"/>
      <w:r w:rsidRPr="00C3477B">
        <w:t>și</w:t>
      </w:r>
      <w:proofErr w:type="spellEnd"/>
      <w:r w:rsidRPr="00C3477B">
        <w:t xml:space="preserve"> </w:t>
      </w:r>
      <w:proofErr w:type="spellStart"/>
      <w:r w:rsidRPr="00C3477B">
        <w:t>completări</w:t>
      </w:r>
      <w:r w:rsidR="00C3477B">
        <w:t>le</w:t>
      </w:r>
      <w:proofErr w:type="spellEnd"/>
      <w:r w:rsidR="00C3477B">
        <w:t xml:space="preserve"> </w:t>
      </w:r>
      <w:proofErr w:type="spellStart"/>
      <w:r w:rsidR="00C3477B">
        <w:t>ulterioare</w:t>
      </w:r>
      <w:proofErr w:type="spellEnd"/>
      <w:r w:rsidRPr="00C3477B">
        <w:t xml:space="preserve">; </w:t>
      </w:r>
    </w:p>
    <w:p w:rsidR="00017780" w:rsidRPr="00C3477B" w:rsidRDefault="00C3477B" w:rsidP="003C684D">
      <w:pPr>
        <w:pStyle w:val="NoSpacing"/>
        <w:ind w:firstLine="708"/>
        <w:jc w:val="both"/>
      </w:pPr>
      <w:proofErr w:type="spellStart"/>
      <w:proofErr w:type="gramStart"/>
      <w:r>
        <w:t>Luând</w:t>
      </w:r>
      <w:proofErr w:type="spellEnd"/>
      <w:r>
        <w:t xml:space="preserve"> </w:t>
      </w:r>
      <w:proofErr w:type="spellStart"/>
      <w:r>
        <w:t>în</w:t>
      </w:r>
      <w:proofErr w:type="spellEnd"/>
      <w:r>
        <w:t xml:space="preserve"> </w:t>
      </w:r>
      <w:proofErr w:type="spellStart"/>
      <w:r>
        <w:t>considerare</w:t>
      </w:r>
      <w:proofErr w:type="spellEnd"/>
      <w:r w:rsidR="00EB1993" w:rsidRPr="00C3477B">
        <w:t xml:space="preserve"> </w:t>
      </w:r>
      <w:proofErr w:type="spellStart"/>
      <w:r w:rsidR="00EB1993" w:rsidRPr="00C3477B">
        <w:t>prevederile</w:t>
      </w:r>
      <w:proofErr w:type="spellEnd"/>
      <w:r w:rsidR="00EB1993" w:rsidRPr="00C3477B">
        <w:t xml:space="preserve"> </w:t>
      </w:r>
      <w:proofErr w:type="spellStart"/>
      <w:r w:rsidR="00EB1993" w:rsidRPr="00C3477B">
        <w:t>Legii</w:t>
      </w:r>
      <w:proofErr w:type="spellEnd"/>
      <w:r w:rsidR="00EB1993" w:rsidRPr="00C3477B">
        <w:t xml:space="preserve"> nr.</w:t>
      </w:r>
      <w:proofErr w:type="gramEnd"/>
      <w:r w:rsidR="00EB1993" w:rsidRPr="00C3477B">
        <w:t xml:space="preserve"> 213/1998</w:t>
      </w:r>
      <w:r w:rsidR="00017780" w:rsidRPr="00C3477B">
        <w:t xml:space="preserve"> </w:t>
      </w:r>
      <w:proofErr w:type="spellStart"/>
      <w:r w:rsidR="00017780" w:rsidRPr="00C3477B">
        <w:t>privind</w:t>
      </w:r>
      <w:proofErr w:type="spellEnd"/>
      <w:r w:rsidR="00017780" w:rsidRPr="00C3477B">
        <w:t xml:space="preserve"> </w:t>
      </w:r>
      <w:proofErr w:type="spellStart"/>
      <w:r w:rsidR="000F1EA2" w:rsidRPr="00C3477B">
        <w:t>bunurile</w:t>
      </w:r>
      <w:proofErr w:type="spellEnd"/>
      <w:r w:rsidR="000F1EA2" w:rsidRPr="00C3477B">
        <w:t xml:space="preserve"> </w:t>
      </w:r>
      <w:proofErr w:type="spellStart"/>
      <w:r w:rsidR="000F1EA2" w:rsidRPr="00C3477B">
        <w:t>proprietate</w:t>
      </w:r>
      <w:proofErr w:type="spellEnd"/>
      <w:r w:rsidR="000F1EA2" w:rsidRPr="00C3477B">
        <w:t xml:space="preserve"> </w:t>
      </w:r>
      <w:proofErr w:type="spellStart"/>
      <w:r w:rsidR="000F1EA2" w:rsidRPr="00C3477B">
        <w:t>publică</w:t>
      </w:r>
      <w:proofErr w:type="spellEnd"/>
      <w:r w:rsidR="00EB1993" w:rsidRPr="00C3477B">
        <w:t xml:space="preserve">, cu </w:t>
      </w:r>
      <w:proofErr w:type="spellStart"/>
      <w:r w:rsidR="00EB1993" w:rsidRPr="00C3477B">
        <w:t>modificări</w:t>
      </w:r>
      <w:r>
        <w:t>le</w:t>
      </w:r>
      <w:proofErr w:type="spellEnd"/>
      <w:r w:rsidR="00EB1993" w:rsidRPr="00C3477B">
        <w:t xml:space="preserve"> </w:t>
      </w:r>
      <w:proofErr w:type="spellStart"/>
      <w:r w:rsidR="00EB1993" w:rsidRPr="00C3477B">
        <w:t>și</w:t>
      </w:r>
      <w:proofErr w:type="spellEnd"/>
      <w:r w:rsidR="00EB1993" w:rsidRPr="00C3477B">
        <w:t xml:space="preserve"> </w:t>
      </w:r>
      <w:proofErr w:type="spellStart"/>
      <w:r w:rsidR="00EB1993" w:rsidRPr="00C3477B">
        <w:t>completări</w:t>
      </w:r>
      <w:r>
        <w:t>le</w:t>
      </w:r>
      <w:proofErr w:type="spellEnd"/>
      <w:r>
        <w:t xml:space="preserve"> </w:t>
      </w:r>
      <w:proofErr w:type="spellStart"/>
      <w:r>
        <w:t>ulterioare</w:t>
      </w:r>
      <w:proofErr w:type="spellEnd"/>
      <w:r w:rsidR="000F1EA2" w:rsidRPr="00C3477B">
        <w:t>;</w:t>
      </w:r>
    </w:p>
    <w:p w:rsidR="000F1EA2" w:rsidRPr="00C3477B" w:rsidRDefault="00C3477B" w:rsidP="003C684D">
      <w:pPr>
        <w:pStyle w:val="NoSpacing"/>
        <w:ind w:firstLine="708"/>
        <w:jc w:val="both"/>
      </w:pPr>
      <w:proofErr w:type="spellStart"/>
      <w:proofErr w:type="gramStart"/>
      <w:r>
        <w:t>Văzând</w:t>
      </w:r>
      <w:proofErr w:type="spellEnd"/>
      <w:r w:rsidR="000F1EA2" w:rsidRPr="00C3477B">
        <w:t xml:space="preserve"> </w:t>
      </w:r>
      <w:proofErr w:type="spellStart"/>
      <w:r w:rsidR="000F1EA2" w:rsidRPr="00C3477B">
        <w:t>prevederile</w:t>
      </w:r>
      <w:proofErr w:type="spellEnd"/>
      <w:r w:rsidR="000F1EA2" w:rsidRPr="00C3477B">
        <w:t xml:space="preserve"> </w:t>
      </w:r>
      <w:proofErr w:type="spellStart"/>
      <w:r w:rsidR="000F1EA2" w:rsidRPr="00C3477B">
        <w:t>Legii</w:t>
      </w:r>
      <w:proofErr w:type="spellEnd"/>
      <w:r w:rsidR="000F1EA2" w:rsidRPr="00C3477B">
        <w:t xml:space="preserve"> nr.</w:t>
      </w:r>
      <w:proofErr w:type="gramEnd"/>
      <w:r w:rsidR="000F1EA2" w:rsidRPr="00C3477B">
        <w:t xml:space="preserve"> 287/2009 </w:t>
      </w:r>
      <w:proofErr w:type="spellStart"/>
      <w:r w:rsidR="000F1EA2" w:rsidRPr="00C3477B">
        <w:t>privind</w:t>
      </w:r>
      <w:proofErr w:type="spellEnd"/>
      <w:r w:rsidR="000F1EA2" w:rsidRPr="00C3477B">
        <w:t xml:space="preserve"> </w:t>
      </w:r>
      <w:proofErr w:type="spellStart"/>
      <w:r w:rsidR="000F1EA2" w:rsidRPr="00C3477B">
        <w:t>Codul</w:t>
      </w:r>
      <w:proofErr w:type="spellEnd"/>
      <w:r w:rsidR="000F1EA2" w:rsidRPr="00C3477B">
        <w:t xml:space="preserve"> civil, </w:t>
      </w:r>
      <w:proofErr w:type="spellStart"/>
      <w:r w:rsidR="000F1EA2" w:rsidRPr="00C3477B">
        <w:t>republicată</w:t>
      </w:r>
      <w:proofErr w:type="spellEnd"/>
      <w:r w:rsidR="000F1EA2" w:rsidRPr="00C3477B">
        <w:t xml:space="preserve">, cu </w:t>
      </w:r>
      <w:proofErr w:type="spellStart"/>
      <w:r w:rsidR="000F1EA2" w:rsidRPr="00C3477B">
        <w:t>modificări</w:t>
      </w:r>
      <w:r>
        <w:t>le</w:t>
      </w:r>
      <w:proofErr w:type="spellEnd"/>
      <w:r w:rsidR="000F1EA2" w:rsidRPr="00C3477B">
        <w:t xml:space="preserve"> </w:t>
      </w:r>
      <w:proofErr w:type="spellStart"/>
      <w:r w:rsidR="000F1EA2" w:rsidRPr="00C3477B">
        <w:t>și</w:t>
      </w:r>
      <w:proofErr w:type="spellEnd"/>
      <w:r w:rsidR="000F1EA2" w:rsidRPr="00C3477B">
        <w:t xml:space="preserve"> </w:t>
      </w:r>
      <w:proofErr w:type="spellStart"/>
      <w:r w:rsidR="000F1EA2" w:rsidRPr="00C3477B">
        <w:t>completări</w:t>
      </w:r>
      <w:r>
        <w:t>le</w:t>
      </w:r>
      <w:proofErr w:type="spellEnd"/>
      <w:r>
        <w:t xml:space="preserve"> </w:t>
      </w:r>
      <w:proofErr w:type="spellStart"/>
      <w:r>
        <w:t>ulterioare</w:t>
      </w:r>
      <w:proofErr w:type="spellEnd"/>
      <w:r w:rsidR="000F1EA2" w:rsidRPr="00C3477B">
        <w:t>;</w:t>
      </w:r>
    </w:p>
    <w:p w:rsidR="00017780" w:rsidRPr="00C3477B" w:rsidRDefault="00017780" w:rsidP="003C684D">
      <w:pPr>
        <w:pStyle w:val="NoSpacing"/>
        <w:ind w:firstLine="708"/>
        <w:jc w:val="both"/>
      </w:pPr>
      <w:proofErr w:type="spellStart"/>
      <w:proofErr w:type="gramStart"/>
      <w:r w:rsidRPr="00C3477B">
        <w:t>Având</w:t>
      </w:r>
      <w:proofErr w:type="spellEnd"/>
      <w:r w:rsidRPr="00C3477B">
        <w:t xml:space="preserve"> </w:t>
      </w:r>
      <w:proofErr w:type="spellStart"/>
      <w:r w:rsidRPr="00C3477B">
        <w:t>în</w:t>
      </w:r>
      <w:proofErr w:type="spellEnd"/>
      <w:r w:rsidRPr="00C3477B">
        <w:t xml:space="preserve"> </w:t>
      </w:r>
      <w:proofErr w:type="spellStart"/>
      <w:r w:rsidRPr="00C3477B">
        <w:t>vedere</w:t>
      </w:r>
      <w:proofErr w:type="spellEnd"/>
      <w:r w:rsidRPr="00C3477B">
        <w:t xml:space="preserve"> </w:t>
      </w:r>
      <w:proofErr w:type="spellStart"/>
      <w:r w:rsidRPr="00C3477B">
        <w:t>Hotărârea</w:t>
      </w:r>
      <w:proofErr w:type="spellEnd"/>
      <w:r w:rsidRPr="00C3477B">
        <w:t xml:space="preserve"> </w:t>
      </w:r>
      <w:proofErr w:type="spellStart"/>
      <w:r w:rsidRPr="00C3477B">
        <w:t>Consiliului</w:t>
      </w:r>
      <w:proofErr w:type="spellEnd"/>
      <w:r w:rsidRPr="00C3477B">
        <w:t xml:space="preserve"> Local Sector 1 nr.</w:t>
      </w:r>
      <w:proofErr w:type="gramEnd"/>
      <w:r w:rsidRPr="00C3477B">
        <w:t xml:space="preserve"> </w:t>
      </w:r>
      <w:proofErr w:type="gramStart"/>
      <w:r w:rsidRPr="00C3477B">
        <w:t>142/2014</w:t>
      </w:r>
      <w:r w:rsidRPr="00C3477B">
        <w:rPr>
          <w:i/>
        </w:rPr>
        <w:t xml:space="preserve"> </w:t>
      </w:r>
      <w:proofErr w:type="spellStart"/>
      <w:r w:rsidRPr="00C3477B">
        <w:t>privind</w:t>
      </w:r>
      <w:proofErr w:type="spellEnd"/>
      <w:r w:rsidRPr="00C3477B">
        <w:t xml:space="preserve"> </w:t>
      </w:r>
      <w:proofErr w:type="spellStart"/>
      <w:r w:rsidRPr="00C3477B">
        <w:t>modificarea</w:t>
      </w:r>
      <w:proofErr w:type="spellEnd"/>
      <w:r w:rsidRPr="00C3477B">
        <w:t xml:space="preserve"> </w:t>
      </w:r>
      <w:proofErr w:type="spellStart"/>
      <w:r w:rsidRPr="00C3477B">
        <w:t>Hotărârii</w:t>
      </w:r>
      <w:proofErr w:type="spellEnd"/>
      <w:r w:rsidRPr="00C3477B">
        <w:t xml:space="preserve"> </w:t>
      </w:r>
      <w:proofErr w:type="spellStart"/>
      <w:r w:rsidRPr="00C3477B">
        <w:t>Consiliului</w:t>
      </w:r>
      <w:proofErr w:type="spellEnd"/>
      <w:r w:rsidRPr="00C3477B">
        <w:t xml:space="preserve"> Local al </w:t>
      </w:r>
      <w:proofErr w:type="spellStart"/>
      <w:r w:rsidRPr="00C3477B">
        <w:t>Sectorului</w:t>
      </w:r>
      <w:proofErr w:type="spellEnd"/>
      <w:r w:rsidRPr="00C3477B">
        <w:t xml:space="preserve"> 1 nr.</w:t>
      </w:r>
      <w:proofErr w:type="gramEnd"/>
      <w:r w:rsidRPr="00C3477B">
        <w:t xml:space="preserve"> 340/17.08.2009, </w:t>
      </w:r>
      <w:proofErr w:type="spellStart"/>
      <w:r w:rsidR="000F1EA2" w:rsidRPr="00C3477B">
        <w:t>respectiv</w:t>
      </w:r>
      <w:proofErr w:type="spellEnd"/>
      <w:r w:rsidRPr="00C3477B">
        <w:t xml:space="preserve"> a </w:t>
      </w:r>
      <w:proofErr w:type="spellStart"/>
      <w:r w:rsidRPr="00C3477B">
        <w:t>Hotărârii</w:t>
      </w:r>
      <w:proofErr w:type="spellEnd"/>
      <w:r w:rsidRPr="00C3477B">
        <w:t xml:space="preserve"> </w:t>
      </w:r>
      <w:proofErr w:type="spellStart"/>
      <w:r w:rsidRPr="00C3477B">
        <w:t>Consiliului</w:t>
      </w:r>
      <w:proofErr w:type="spellEnd"/>
      <w:r w:rsidRPr="00C3477B">
        <w:t xml:space="preserve"> Local al </w:t>
      </w:r>
      <w:proofErr w:type="spellStart"/>
      <w:r w:rsidRPr="00C3477B">
        <w:t>Sectorului</w:t>
      </w:r>
      <w:proofErr w:type="spellEnd"/>
      <w:r w:rsidRPr="00C3477B">
        <w:t xml:space="preserve"> 1 nr. 366/24.09.2009;</w:t>
      </w:r>
    </w:p>
    <w:p w:rsidR="000F1EA2" w:rsidRPr="00C3477B" w:rsidRDefault="000F1EA2" w:rsidP="000F1EA2">
      <w:pPr>
        <w:pStyle w:val="NoSpacing"/>
        <w:ind w:firstLine="708"/>
        <w:jc w:val="both"/>
      </w:pPr>
      <w:proofErr w:type="spellStart"/>
      <w:r w:rsidRPr="00C3477B">
        <w:t>În</w:t>
      </w:r>
      <w:proofErr w:type="spellEnd"/>
      <w:r w:rsidRPr="00C3477B">
        <w:t xml:space="preserve"> </w:t>
      </w:r>
      <w:proofErr w:type="spellStart"/>
      <w:r w:rsidRPr="00C3477B">
        <w:t>temeiul</w:t>
      </w:r>
      <w:proofErr w:type="spellEnd"/>
      <w:r w:rsidRPr="00C3477B">
        <w:t xml:space="preserve"> </w:t>
      </w:r>
      <w:proofErr w:type="spellStart"/>
      <w:r w:rsidRPr="00C3477B">
        <w:t>prevederilor</w:t>
      </w:r>
      <w:proofErr w:type="spellEnd"/>
      <w:r w:rsidRPr="00C3477B">
        <w:t xml:space="preserve"> art.45 </w:t>
      </w:r>
      <w:proofErr w:type="spellStart"/>
      <w:r w:rsidRPr="00C3477B">
        <w:t>alin</w:t>
      </w:r>
      <w:proofErr w:type="spellEnd"/>
      <w:proofErr w:type="gramStart"/>
      <w:r w:rsidRPr="00C3477B">
        <w:t>.(</w:t>
      </w:r>
      <w:proofErr w:type="gramEnd"/>
      <w:r w:rsidRPr="00C3477B">
        <w:t xml:space="preserve">3), art.81 </w:t>
      </w:r>
      <w:proofErr w:type="spellStart"/>
      <w:r w:rsidRPr="00C3477B">
        <w:t>alin</w:t>
      </w:r>
      <w:proofErr w:type="spellEnd"/>
      <w:r w:rsidRPr="00C3477B">
        <w:t xml:space="preserve">.(1),  art.115 </w:t>
      </w:r>
      <w:proofErr w:type="spellStart"/>
      <w:r w:rsidRPr="00C3477B">
        <w:t>alin</w:t>
      </w:r>
      <w:proofErr w:type="spellEnd"/>
      <w:r w:rsidRPr="00C3477B">
        <w:t xml:space="preserve">.(1) </w:t>
      </w:r>
      <w:proofErr w:type="spellStart"/>
      <w:r w:rsidRPr="00C3477B">
        <w:t>lit.b</w:t>
      </w:r>
      <w:proofErr w:type="spellEnd"/>
      <w:r w:rsidRPr="00C3477B">
        <w:t xml:space="preserve">) </w:t>
      </w:r>
      <w:proofErr w:type="spellStart"/>
      <w:r w:rsidRPr="00C3477B">
        <w:t>şi</w:t>
      </w:r>
      <w:proofErr w:type="spellEnd"/>
      <w:r w:rsidRPr="00C3477B">
        <w:t xml:space="preserve">  art.124 din </w:t>
      </w:r>
      <w:proofErr w:type="spellStart"/>
      <w:r w:rsidRPr="00C3477B">
        <w:t>Legea</w:t>
      </w:r>
      <w:proofErr w:type="spellEnd"/>
      <w:r w:rsidRPr="00C3477B">
        <w:t xml:space="preserve"> nr. 215/2001 a </w:t>
      </w:r>
      <w:proofErr w:type="spellStart"/>
      <w:r w:rsidRPr="00C3477B">
        <w:t>administraţiei</w:t>
      </w:r>
      <w:proofErr w:type="spellEnd"/>
      <w:r w:rsidRPr="00C3477B">
        <w:t xml:space="preserve"> </w:t>
      </w:r>
      <w:proofErr w:type="spellStart"/>
      <w:r w:rsidRPr="00C3477B">
        <w:t>publice</w:t>
      </w:r>
      <w:proofErr w:type="spellEnd"/>
      <w:r w:rsidRPr="00C3477B">
        <w:t xml:space="preserve"> locale, </w:t>
      </w:r>
      <w:proofErr w:type="spellStart"/>
      <w:r w:rsidRPr="00C3477B">
        <w:t>republicată</w:t>
      </w:r>
      <w:proofErr w:type="spellEnd"/>
      <w:r w:rsidRPr="00C3477B">
        <w:t xml:space="preserve">, cu </w:t>
      </w:r>
      <w:proofErr w:type="spellStart"/>
      <w:r w:rsidRPr="00C3477B">
        <w:t>modificări</w:t>
      </w:r>
      <w:r w:rsidR="00C3477B">
        <w:t>le</w:t>
      </w:r>
      <w:proofErr w:type="spellEnd"/>
      <w:r w:rsidRPr="00C3477B">
        <w:t xml:space="preserve"> </w:t>
      </w:r>
      <w:proofErr w:type="spellStart"/>
      <w:r w:rsidRPr="00C3477B">
        <w:t>şi</w:t>
      </w:r>
      <w:proofErr w:type="spellEnd"/>
      <w:r w:rsidRPr="00C3477B">
        <w:t xml:space="preserve"> </w:t>
      </w:r>
      <w:proofErr w:type="spellStart"/>
      <w:r w:rsidRPr="00C3477B">
        <w:t>completări</w:t>
      </w:r>
      <w:r w:rsidR="00C3477B">
        <w:t>le</w:t>
      </w:r>
      <w:proofErr w:type="spellEnd"/>
      <w:r w:rsidR="00C3477B">
        <w:t xml:space="preserve"> </w:t>
      </w:r>
      <w:proofErr w:type="spellStart"/>
      <w:r w:rsidR="00C3477B">
        <w:t>ulterioare</w:t>
      </w:r>
      <w:proofErr w:type="spellEnd"/>
      <w:r w:rsidRPr="00C3477B">
        <w:t>,</w:t>
      </w:r>
    </w:p>
    <w:p w:rsidR="000F1EA2" w:rsidRPr="00C3477B" w:rsidRDefault="000F1EA2" w:rsidP="000F1EA2">
      <w:pPr>
        <w:pStyle w:val="NoSpacing"/>
        <w:jc w:val="both"/>
      </w:pPr>
    </w:p>
    <w:p w:rsidR="000F1EA2" w:rsidRPr="00C3477B" w:rsidRDefault="000F1EA2" w:rsidP="00C3477B">
      <w:pPr>
        <w:pStyle w:val="NoSpacing"/>
        <w:ind w:firstLine="708"/>
        <w:jc w:val="both"/>
        <w:rPr>
          <w:b/>
        </w:rPr>
      </w:pPr>
      <w:r w:rsidRPr="00C3477B">
        <w:rPr>
          <w:b/>
        </w:rPr>
        <w:t xml:space="preserve">CONSILIUL LOCAL AL SECTORULUI 1 </w:t>
      </w:r>
    </w:p>
    <w:p w:rsidR="000F1EA2" w:rsidRPr="00C3477B" w:rsidRDefault="000F1EA2" w:rsidP="000F1EA2">
      <w:pPr>
        <w:pStyle w:val="NoSpacing"/>
        <w:jc w:val="both"/>
        <w:rPr>
          <w:b/>
        </w:rPr>
      </w:pPr>
    </w:p>
    <w:p w:rsidR="000F1EA2" w:rsidRPr="00C3477B" w:rsidRDefault="000F1EA2" w:rsidP="000F1EA2">
      <w:pPr>
        <w:pStyle w:val="NoSpacing"/>
        <w:jc w:val="center"/>
        <w:rPr>
          <w:b/>
        </w:rPr>
      </w:pPr>
      <w:r w:rsidRPr="00C3477B">
        <w:rPr>
          <w:b/>
        </w:rPr>
        <w:t>HOTĂRĂŞTE:</w:t>
      </w:r>
    </w:p>
    <w:p w:rsidR="00017780" w:rsidRPr="00C3477B" w:rsidRDefault="00017780" w:rsidP="00381273">
      <w:pPr>
        <w:pStyle w:val="NoSpacing"/>
        <w:jc w:val="both"/>
      </w:pPr>
    </w:p>
    <w:p w:rsidR="003C684D" w:rsidRDefault="003C684D" w:rsidP="003C684D">
      <w:pPr>
        <w:pStyle w:val="NoSpacing"/>
        <w:ind w:firstLine="708"/>
        <w:jc w:val="both"/>
      </w:pPr>
      <w:r w:rsidRPr="00C3477B">
        <w:rPr>
          <w:b/>
        </w:rPr>
        <w:t>Art. I</w:t>
      </w:r>
      <w:r w:rsidR="00C3477B">
        <w:rPr>
          <w:b/>
        </w:rPr>
        <w:t>.</w:t>
      </w:r>
      <w:r w:rsidR="000F1EA2" w:rsidRPr="00C3477B">
        <w:t xml:space="preserve"> </w:t>
      </w:r>
      <w:r w:rsidRPr="00C3477B">
        <w:t xml:space="preserve">Se </w:t>
      </w:r>
      <w:proofErr w:type="spellStart"/>
      <w:r w:rsidRPr="00C3477B">
        <w:t>aprobă</w:t>
      </w:r>
      <w:proofErr w:type="spellEnd"/>
      <w:r w:rsidRPr="00C3477B">
        <w:t xml:space="preserve"> </w:t>
      </w:r>
      <w:proofErr w:type="spellStart"/>
      <w:r w:rsidRPr="00C3477B">
        <w:t>modificarea</w:t>
      </w:r>
      <w:proofErr w:type="spellEnd"/>
      <w:r w:rsidRPr="00C3477B">
        <w:t xml:space="preserve"> art. </w:t>
      </w:r>
      <w:proofErr w:type="gramStart"/>
      <w:r w:rsidRPr="00C3477B">
        <w:t xml:space="preserve">1 din </w:t>
      </w:r>
      <w:proofErr w:type="spellStart"/>
      <w:r w:rsidRPr="00C3477B">
        <w:t>Hotărârea</w:t>
      </w:r>
      <w:proofErr w:type="spellEnd"/>
      <w:r w:rsidRPr="00C3477B">
        <w:t xml:space="preserve"> </w:t>
      </w:r>
      <w:proofErr w:type="spellStart"/>
      <w:r w:rsidRPr="00C3477B">
        <w:t>Consiliului</w:t>
      </w:r>
      <w:proofErr w:type="spellEnd"/>
      <w:r w:rsidRPr="00C3477B">
        <w:t xml:space="preserve"> Local Sector 1 nr.</w:t>
      </w:r>
      <w:proofErr w:type="gramEnd"/>
      <w:r w:rsidRPr="00C3477B">
        <w:t xml:space="preserve"> 142/2014</w:t>
      </w:r>
      <w:r w:rsidR="00EB1993" w:rsidRPr="00C3477B">
        <w:t>,</w:t>
      </w:r>
      <w:r w:rsidRPr="00C3477B">
        <w:t xml:space="preserve"> </w:t>
      </w:r>
      <w:proofErr w:type="spellStart"/>
      <w:r w:rsidR="00EB1993" w:rsidRPr="00C3477B">
        <w:t>prin</w:t>
      </w:r>
      <w:proofErr w:type="spellEnd"/>
      <w:r w:rsidR="00EB1993" w:rsidRPr="00C3477B">
        <w:t xml:space="preserve"> </w:t>
      </w:r>
      <w:proofErr w:type="spellStart"/>
      <w:r w:rsidR="00EB1993" w:rsidRPr="00C3477B">
        <w:t>încetarea</w:t>
      </w:r>
      <w:proofErr w:type="spellEnd"/>
      <w:r w:rsidR="00EB1993" w:rsidRPr="00C3477B">
        <w:t xml:space="preserve"> </w:t>
      </w:r>
      <w:proofErr w:type="spellStart"/>
      <w:r w:rsidR="00EB1993" w:rsidRPr="00C3477B">
        <w:t>efectelor</w:t>
      </w:r>
      <w:proofErr w:type="spellEnd"/>
      <w:r w:rsidR="00EB1993" w:rsidRPr="00C3477B">
        <w:t xml:space="preserve"> </w:t>
      </w:r>
      <w:proofErr w:type="spellStart"/>
      <w:r w:rsidR="00EB1993" w:rsidRPr="00C3477B">
        <w:t>tezei</w:t>
      </w:r>
      <w:proofErr w:type="spellEnd"/>
      <w:r w:rsidR="00EB1993" w:rsidRPr="00C3477B">
        <w:t xml:space="preserve"> </w:t>
      </w:r>
      <w:proofErr w:type="gramStart"/>
      <w:r w:rsidR="00EB1993" w:rsidRPr="00C3477B">
        <w:t>a</w:t>
      </w:r>
      <w:proofErr w:type="gramEnd"/>
      <w:r w:rsidR="00EB1993" w:rsidRPr="00C3477B">
        <w:t xml:space="preserve"> II-a a </w:t>
      </w:r>
      <w:proofErr w:type="spellStart"/>
      <w:r w:rsidR="00EB1993" w:rsidRPr="00C3477B">
        <w:t>acestuia</w:t>
      </w:r>
      <w:proofErr w:type="spellEnd"/>
      <w:r w:rsidR="00EB1993" w:rsidRPr="00C3477B">
        <w:t xml:space="preserve">, </w:t>
      </w:r>
      <w:proofErr w:type="spellStart"/>
      <w:r w:rsidRPr="00C3477B">
        <w:t>și</w:t>
      </w:r>
      <w:proofErr w:type="spellEnd"/>
      <w:r w:rsidRPr="00C3477B">
        <w:t xml:space="preserve"> </w:t>
      </w:r>
      <w:proofErr w:type="spellStart"/>
      <w:r w:rsidRPr="00C3477B">
        <w:t>va</w:t>
      </w:r>
      <w:proofErr w:type="spellEnd"/>
      <w:r w:rsidRPr="00C3477B">
        <w:t xml:space="preserve"> </w:t>
      </w:r>
      <w:proofErr w:type="spellStart"/>
      <w:r w:rsidRPr="00C3477B">
        <w:t>avea</w:t>
      </w:r>
      <w:proofErr w:type="spellEnd"/>
      <w:r w:rsidRPr="00C3477B">
        <w:t xml:space="preserve"> </w:t>
      </w:r>
      <w:proofErr w:type="spellStart"/>
      <w:r w:rsidRPr="00C3477B">
        <w:t>următorul</w:t>
      </w:r>
      <w:proofErr w:type="spellEnd"/>
      <w:r w:rsidRPr="00C3477B">
        <w:t xml:space="preserve"> </w:t>
      </w:r>
      <w:proofErr w:type="spellStart"/>
      <w:r w:rsidRPr="00C3477B">
        <w:t>cuprins</w:t>
      </w:r>
      <w:proofErr w:type="spellEnd"/>
      <w:r w:rsidRPr="00C3477B">
        <w:t>:</w:t>
      </w:r>
    </w:p>
    <w:p w:rsidR="00C3477B" w:rsidRPr="00C3477B" w:rsidRDefault="00C3477B" w:rsidP="003C684D">
      <w:pPr>
        <w:pStyle w:val="NoSpacing"/>
        <w:ind w:firstLine="708"/>
        <w:jc w:val="both"/>
      </w:pPr>
    </w:p>
    <w:p w:rsidR="00C3477B" w:rsidRDefault="00C3477B" w:rsidP="003C684D">
      <w:pPr>
        <w:pStyle w:val="NoSpacing"/>
        <w:ind w:firstLine="708"/>
        <w:jc w:val="both"/>
        <w:rPr>
          <w:b/>
          <w:i/>
        </w:rPr>
      </w:pPr>
      <w:r>
        <w:rPr>
          <w:b/>
          <w:i/>
        </w:rPr>
        <w:t>“</w:t>
      </w:r>
      <w:r w:rsidR="003C684D" w:rsidRPr="00C3477B">
        <w:rPr>
          <w:b/>
          <w:i/>
        </w:rPr>
        <w:t xml:space="preserve">Art. </w:t>
      </w:r>
      <w:proofErr w:type="gramStart"/>
      <w:r w:rsidR="003C684D" w:rsidRPr="00C3477B">
        <w:rPr>
          <w:b/>
          <w:i/>
        </w:rPr>
        <w:t xml:space="preserve">1 Se </w:t>
      </w:r>
      <w:proofErr w:type="spellStart"/>
      <w:r w:rsidR="003C684D" w:rsidRPr="00C3477B">
        <w:rPr>
          <w:b/>
          <w:i/>
        </w:rPr>
        <w:t>aprobă</w:t>
      </w:r>
      <w:proofErr w:type="spellEnd"/>
      <w:r w:rsidR="003C684D" w:rsidRPr="00C3477B">
        <w:rPr>
          <w:b/>
          <w:i/>
        </w:rPr>
        <w:t xml:space="preserve"> </w:t>
      </w:r>
      <w:proofErr w:type="spellStart"/>
      <w:r w:rsidR="003C684D" w:rsidRPr="00C3477B">
        <w:rPr>
          <w:b/>
          <w:i/>
        </w:rPr>
        <w:t>modificarea</w:t>
      </w:r>
      <w:proofErr w:type="spellEnd"/>
      <w:r w:rsidR="003C684D" w:rsidRPr="00C3477B">
        <w:rPr>
          <w:b/>
          <w:i/>
        </w:rPr>
        <w:t xml:space="preserve"> </w:t>
      </w:r>
      <w:proofErr w:type="spellStart"/>
      <w:r w:rsidR="003C684D" w:rsidRPr="00C3477B">
        <w:rPr>
          <w:b/>
          <w:i/>
        </w:rPr>
        <w:t>Hotărârii</w:t>
      </w:r>
      <w:proofErr w:type="spellEnd"/>
      <w:r w:rsidR="003C684D" w:rsidRPr="00C3477B">
        <w:rPr>
          <w:b/>
          <w:i/>
        </w:rPr>
        <w:t xml:space="preserve"> </w:t>
      </w:r>
      <w:proofErr w:type="spellStart"/>
      <w:r w:rsidR="003C684D" w:rsidRPr="00C3477B">
        <w:rPr>
          <w:b/>
          <w:i/>
        </w:rPr>
        <w:t>Consiliului</w:t>
      </w:r>
      <w:proofErr w:type="spellEnd"/>
      <w:r w:rsidR="003C684D" w:rsidRPr="00C3477B">
        <w:rPr>
          <w:b/>
          <w:i/>
        </w:rPr>
        <w:t xml:space="preserve"> Local al</w:t>
      </w:r>
      <w:r w:rsidR="000F1EA2" w:rsidRPr="00C3477B">
        <w:rPr>
          <w:b/>
          <w:i/>
        </w:rPr>
        <w:t xml:space="preserve"> </w:t>
      </w:r>
      <w:proofErr w:type="spellStart"/>
      <w:r w:rsidR="003C684D" w:rsidRPr="00C3477B">
        <w:rPr>
          <w:b/>
          <w:i/>
        </w:rPr>
        <w:t>Sectoru</w:t>
      </w:r>
      <w:r w:rsidR="007A5F5D" w:rsidRPr="00C3477B">
        <w:rPr>
          <w:b/>
          <w:i/>
        </w:rPr>
        <w:t>lui</w:t>
      </w:r>
      <w:proofErr w:type="spellEnd"/>
      <w:r w:rsidR="007A5F5D" w:rsidRPr="00C3477B">
        <w:rPr>
          <w:b/>
          <w:i/>
        </w:rPr>
        <w:t xml:space="preserve"> 1 nr.</w:t>
      </w:r>
      <w:proofErr w:type="gramEnd"/>
      <w:r w:rsidR="007A5F5D" w:rsidRPr="00C3477B">
        <w:rPr>
          <w:b/>
          <w:i/>
        </w:rPr>
        <w:t xml:space="preserve"> 340/17.08.2009, </w:t>
      </w:r>
      <w:proofErr w:type="spellStart"/>
      <w:r w:rsidR="007A5F5D" w:rsidRPr="00C3477B">
        <w:rPr>
          <w:b/>
          <w:i/>
        </w:rPr>
        <w:t>în</w:t>
      </w:r>
      <w:proofErr w:type="spellEnd"/>
      <w:r w:rsidR="007A5F5D" w:rsidRPr="00C3477B">
        <w:rPr>
          <w:b/>
          <w:i/>
        </w:rPr>
        <w:t xml:space="preserve"> </w:t>
      </w:r>
      <w:proofErr w:type="spellStart"/>
      <w:r w:rsidR="007A5F5D" w:rsidRPr="00C3477B">
        <w:rPr>
          <w:b/>
          <w:i/>
        </w:rPr>
        <w:t>se</w:t>
      </w:r>
      <w:r w:rsidR="003C684D" w:rsidRPr="00C3477B">
        <w:rPr>
          <w:b/>
          <w:i/>
        </w:rPr>
        <w:t>n</w:t>
      </w:r>
      <w:r w:rsidR="007A5F5D" w:rsidRPr="00C3477B">
        <w:rPr>
          <w:b/>
          <w:i/>
        </w:rPr>
        <w:t>s</w:t>
      </w:r>
      <w:r w:rsidR="003C684D" w:rsidRPr="00C3477B">
        <w:rPr>
          <w:b/>
          <w:i/>
        </w:rPr>
        <w:t>ul</w:t>
      </w:r>
      <w:proofErr w:type="spellEnd"/>
      <w:r w:rsidR="003C684D" w:rsidRPr="00C3477B">
        <w:rPr>
          <w:b/>
          <w:i/>
        </w:rPr>
        <w:t xml:space="preserve"> </w:t>
      </w:r>
      <w:proofErr w:type="spellStart"/>
      <w:r w:rsidR="003C684D" w:rsidRPr="00C3477B">
        <w:rPr>
          <w:b/>
          <w:i/>
        </w:rPr>
        <w:t>prelungirii</w:t>
      </w:r>
      <w:proofErr w:type="spellEnd"/>
      <w:r w:rsidR="003C684D" w:rsidRPr="00C3477B">
        <w:rPr>
          <w:b/>
          <w:i/>
        </w:rPr>
        <w:t xml:space="preserve"> </w:t>
      </w:r>
      <w:proofErr w:type="spellStart"/>
      <w:r w:rsidR="003C684D" w:rsidRPr="00C3477B">
        <w:rPr>
          <w:b/>
          <w:i/>
        </w:rPr>
        <w:t>pentru</w:t>
      </w:r>
      <w:proofErr w:type="spellEnd"/>
      <w:r w:rsidR="003C684D" w:rsidRPr="00C3477B">
        <w:rPr>
          <w:b/>
          <w:i/>
        </w:rPr>
        <w:t xml:space="preserve"> o </w:t>
      </w:r>
      <w:proofErr w:type="spellStart"/>
      <w:r w:rsidR="003C684D" w:rsidRPr="00C3477B">
        <w:rPr>
          <w:b/>
          <w:i/>
        </w:rPr>
        <w:t>perioadă</w:t>
      </w:r>
      <w:proofErr w:type="spellEnd"/>
      <w:r w:rsidR="003C684D" w:rsidRPr="00C3477B">
        <w:rPr>
          <w:b/>
          <w:i/>
        </w:rPr>
        <w:t xml:space="preserve"> de 5 </w:t>
      </w:r>
      <w:proofErr w:type="spellStart"/>
      <w:r w:rsidR="003C684D" w:rsidRPr="00C3477B">
        <w:rPr>
          <w:b/>
          <w:i/>
        </w:rPr>
        <w:t>ani</w:t>
      </w:r>
      <w:proofErr w:type="spellEnd"/>
      <w:r w:rsidR="003C684D" w:rsidRPr="00C3477B">
        <w:rPr>
          <w:b/>
          <w:i/>
        </w:rPr>
        <w:t xml:space="preserve"> a </w:t>
      </w:r>
      <w:proofErr w:type="spellStart"/>
      <w:r w:rsidR="003C684D" w:rsidRPr="00C3477B">
        <w:rPr>
          <w:b/>
          <w:i/>
        </w:rPr>
        <w:t>terenului</w:t>
      </w:r>
      <w:proofErr w:type="spellEnd"/>
      <w:r w:rsidR="003C684D" w:rsidRPr="00C3477B">
        <w:rPr>
          <w:b/>
          <w:i/>
        </w:rPr>
        <w:t xml:space="preserve"> de dare </w:t>
      </w:r>
      <w:proofErr w:type="spellStart"/>
      <w:r w:rsidR="003C684D" w:rsidRPr="00C3477B">
        <w:rPr>
          <w:b/>
          <w:i/>
        </w:rPr>
        <w:t>în</w:t>
      </w:r>
      <w:proofErr w:type="spellEnd"/>
      <w:r w:rsidR="003C684D" w:rsidRPr="00C3477B">
        <w:rPr>
          <w:b/>
          <w:i/>
        </w:rPr>
        <w:t xml:space="preserve"> </w:t>
      </w:r>
      <w:proofErr w:type="spellStart"/>
      <w:r w:rsidR="003C684D" w:rsidRPr="00C3477B">
        <w:rPr>
          <w:b/>
          <w:i/>
        </w:rPr>
        <w:t>folosință</w:t>
      </w:r>
      <w:proofErr w:type="spellEnd"/>
      <w:r w:rsidR="003C684D" w:rsidRPr="00C3477B">
        <w:rPr>
          <w:b/>
          <w:i/>
        </w:rPr>
        <w:t xml:space="preserve"> </w:t>
      </w:r>
      <w:proofErr w:type="spellStart"/>
      <w:r w:rsidR="003C684D" w:rsidRPr="00C3477B">
        <w:rPr>
          <w:b/>
          <w:i/>
        </w:rPr>
        <w:t>gratuită</w:t>
      </w:r>
      <w:proofErr w:type="spellEnd"/>
      <w:r w:rsidR="003C684D" w:rsidRPr="00C3477B">
        <w:rPr>
          <w:b/>
          <w:i/>
        </w:rPr>
        <w:t xml:space="preserve"> a </w:t>
      </w:r>
      <w:proofErr w:type="spellStart"/>
      <w:r w:rsidR="003C684D" w:rsidRPr="00C3477B">
        <w:rPr>
          <w:b/>
          <w:i/>
        </w:rPr>
        <w:t>spațiului</w:t>
      </w:r>
      <w:proofErr w:type="spellEnd"/>
      <w:r w:rsidR="003C684D" w:rsidRPr="00C3477B">
        <w:rPr>
          <w:b/>
          <w:i/>
        </w:rPr>
        <w:t xml:space="preserve"> </w:t>
      </w:r>
      <w:proofErr w:type="spellStart"/>
      <w:r w:rsidR="003C684D" w:rsidRPr="00C3477B">
        <w:rPr>
          <w:b/>
          <w:i/>
        </w:rPr>
        <w:t>în</w:t>
      </w:r>
      <w:proofErr w:type="spellEnd"/>
      <w:r w:rsidR="003C684D" w:rsidRPr="00C3477B">
        <w:rPr>
          <w:b/>
          <w:i/>
        </w:rPr>
        <w:t xml:space="preserve"> </w:t>
      </w:r>
      <w:proofErr w:type="spellStart"/>
      <w:r w:rsidR="003C684D" w:rsidRPr="00C3477B">
        <w:rPr>
          <w:b/>
          <w:i/>
        </w:rPr>
        <w:t>suprafață</w:t>
      </w:r>
      <w:proofErr w:type="spellEnd"/>
      <w:r w:rsidR="003C684D" w:rsidRPr="00C3477B">
        <w:rPr>
          <w:b/>
          <w:i/>
        </w:rPr>
        <w:t xml:space="preserve"> de 579,94 </w:t>
      </w:r>
      <w:proofErr w:type="spellStart"/>
      <w:r w:rsidR="003C684D" w:rsidRPr="00C3477B">
        <w:rPr>
          <w:b/>
          <w:i/>
        </w:rPr>
        <w:t>mp</w:t>
      </w:r>
      <w:proofErr w:type="spellEnd"/>
      <w:r w:rsidR="003C684D" w:rsidRPr="00C3477B">
        <w:rPr>
          <w:b/>
          <w:i/>
        </w:rPr>
        <w:t xml:space="preserve"> ( </w:t>
      </w:r>
      <w:proofErr w:type="spellStart"/>
      <w:r w:rsidR="003C684D" w:rsidRPr="00C3477B">
        <w:rPr>
          <w:b/>
          <w:i/>
        </w:rPr>
        <w:t>etaj</w:t>
      </w:r>
      <w:proofErr w:type="spellEnd"/>
      <w:r w:rsidR="003C684D" w:rsidRPr="00C3477B">
        <w:rPr>
          <w:b/>
          <w:i/>
        </w:rPr>
        <w:t xml:space="preserve"> I+II-Corp C) din </w:t>
      </w:r>
      <w:proofErr w:type="spellStart"/>
      <w:r w:rsidR="003C684D" w:rsidRPr="00C3477B">
        <w:rPr>
          <w:b/>
          <w:i/>
        </w:rPr>
        <w:t>incinta</w:t>
      </w:r>
      <w:proofErr w:type="spellEnd"/>
      <w:r w:rsidR="003C684D" w:rsidRPr="00C3477B">
        <w:rPr>
          <w:b/>
          <w:i/>
        </w:rPr>
        <w:t xml:space="preserve"> </w:t>
      </w:r>
      <w:proofErr w:type="spellStart"/>
      <w:r w:rsidR="003C684D" w:rsidRPr="00C3477B">
        <w:rPr>
          <w:b/>
          <w:i/>
        </w:rPr>
        <w:t>Complexului</w:t>
      </w:r>
      <w:proofErr w:type="spellEnd"/>
      <w:r w:rsidR="003C684D" w:rsidRPr="00C3477B">
        <w:rPr>
          <w:b/>
          <w:i/>
        </w:rPr>
        <w:t xml:space="preserve"> Social de </w:t>
      </w:r>
      <w:proofErr w:type="spellStart"/>
      <w:r w:rsidR="003C684D" w:rsidRPr="00C3477B">
        <w:rPr>
          <w:b/>
          <w:i/>
        </w:rPr>
        <w:t>Servicii</w:t>
      </w:r>
      <w:proofErr w:type="spellEnd"/>
      <w:r w:rsidR="003C684D" w:rsidRPr="00C3477B">
        <w:rPr>
          <w:b/>
          <w:i/>
        </w:rPr>
        <w:t xml:space="preserve"> </w:t>
      </w:r>
      <w:proofErr w:type="spellStart"/>
      <w:r w:rsidR="003C684D" w:rsidRPr="00C3477B">
        <w:rPr>
          <w:b/>
          <w:i/>
        </w:rPr>
        <w:t>Jiului</w:t>
      </w:r>
      <w:proofErr w:type="spellEnd"/>
      <w:r w:rsidR="003C684D" w:rsidRPr="00C3477B">
        <w:rPr>
          <w:b/>
          <w:i/>
        </w:rPr>
        <w:t xml:space="preserve">, </w:t>
      </w:r>
      <w:proofErr w:type="spellStart"/>
      <w:r w:rsidR="003C684D" w:rsidRPr="00C3477B">
        <w:rPr>
          <w:b/>
          <w:i/>
        </w:rPr>
        <w:t>situat</w:t>
      </w:r>
      <w:proofErr w:type="spellEnd"/>
      <w:r w:rsidR="003C684D" w:rsidRPr="00C3477B">
        <w:rPr>
          <w:b/>
          <w:i/>
        </w:rPr>
        <w:t xml:space="preserve"> </w:t>
      </w:r>
      <w:proofErr w:type="spellStart"/>
      <w:r w:rsidR="003C684D" w:rsidRPr="00C3477B">
        <w:rPr>
          <w:b/>
          <w:i/>
        </w:rPr>
        <w:t>în</w:t>
      </w:r>
      <w:proofErr w:type="spellEnd"/>
      <w:r w:rsidR="003C684D" w:rsidRPr="00C3477B">
        <w:rPr>
          <w:b/>
          <w:i/>
        </w:rPr>
        <w:t xml:space="preserve"> </w:t>
      </w:r>
      <w:proofErr w:type="spellStart"/>
      <w:r w:rsidR="003C684D" w:rsidRPr="00C3477B">
        <w:rPr>
          <w:b/>
          <w:i/>
        </w:rPr>
        <w:t>București</w:t>
      </w:r>
      <w:proofErr w:type="spellEnd"/>
      <w:r w:rsidR="003C684D" w:rsidRPr="00C3477B">
        <w:rPr>
          <w:b/>
          <w:i/>
        </w:rPr>
        <w:t>, Sector 1</w:t>
      </w:r>
      <w:r w:rsidR="007A5F5D" w:rsidRPr="00C3477B">
        <w:rPr>
          <w:b/>
          <w:i/>
        </w:rPr>
        <w:t xml:space="preserve">, Str. </w:t>
      </w:r>
      <w:proofErr w:type="spellStart"/>
      <w:r w:rsidR="007A5F5D" w:rsidRPr="00C3477B">
        <w:rPr>
          <w:b/>
          <w:i/>
        </w:rPr>
        <w:t>Pa</w:t>
      </w:r>
      <w:r w:rsidR="003C684D" w:rsidRPr="00C3477B">
        <w:rPr>
          <w:b/>
          <w:i/>
        </w:rPr>
        <w:t>jurei</w:t>
      </w:r>
      <w:proofErr w:type="spellEnd"/>
      <w:r w:rsidR="003C684D" w:rsidRPr="00C3477B">
        <w:rPr>
          <w:b/>
          <w:i/>
        </w:rPr>
        <w:t xml:space="preserve"> nr. 15A, </w:t>
      </w:r>
      <w:proofErr w:type="spellStart"/>
      <w:r w:rsidR="003C684D" w:rsidRPr="00C3477B">
        <w:rPr>
          <w:b/>
          <w:i/>
        </w:rPr>
        <w:t>structură</w:t>
      </w:r>
      <w:proofErr w:type="spellEnd"/>
      <w:r w:rsidR="003C684D" w:rsidRPr="00C3477B">
        <w:rPr>
          <w:b/>
          <w:i/>
        </w:rPr>
        <w:t xml:space="preserve"> </w:t>
      </w:r>
      <w:proofErr w:type="spellStart"/>
      <w:r w:rsidR="003C684D" w:rsidRPr="00C3477B">
        <w:rPr>
          <w:b/>
          <w:i/>
        </w:rPr>
        <w:t>în</w:t>
      </w:r>
      <w:proofErr w:type="spellEnd"/>
      <w:r w:rsidR="003C684D" w:rsidRPr="00C3477B">
        <w:rPr>
          <w:b/>
          <w:i/>
        </w:rPr>
        <w:t xml:space="preserve"> </w:t>
      </w:r>
      <w:proofErr w:type="spellStart"/>
      <w:r w:rsidR="003C684D" w:rsidRPr="00C3477B">
        <w:rPr>
          <w:b/>
          <w:i/>
        </w:rPr>
        <w:t>cadrul</w:t>
      </w:r>
      <w:proofErr w:type="spellEnd"/>
      <w:r w:rsidR="003C684D" w:rsidRPr="00C3477B">
        <w:rPr>
          <w:b/>
          <w:i/>
        </w:rPr>
        <w:t xml:space="preserve"> </w:t>
      </w:r>
      <w:proofErr w:type="spellStart"/>
      <w:r w:rsidR="003C684D" w:rsidRPr="00C3477B">
        <w:rPr>
          <w:b/>
          <w:i/>
        </w:rPr>
        <w:t>Direcției</w:t>
      </w:r>
      <w:proofErr w:type="spellEnd"/>
      <w:r w:rsidR="003C684D" w:rsidRPr="00C3477B">
        <w:rPr>
          <w:b/>
          <w:i/>
        </w:rPr>
        <w:t xml:space="preserve"> </w:t>
      </w:r>
      <w:proofErr w:type="spellStart"/>
      <w:r w:rsidR="003C684D" w:rsidRPr="00C3477B">
        <w:rPr>
          <w:b/>
          <w:i/>
        </w:rPr>
        <w:t>Generale</w:t>
      </w:r>
      <w:proofErr w:type="spellEnd"/>
      <w:r w:rsidR="003C684D" w:rsidRPr="00C3477B">
        <w:rPr>
          <w:b/>
          <w:i/>
        </w:rPr>
        <w:t xml:space="preserve"> de </w:t>
      </w:r>
      <w:proofErr w:type="spellStart"/>
      <w:r w:rsidR="003C684D" w:rsidRPr="00C3477B">
        <w:rPr>
          <w:b/>
          <w:i/>
        </w:rPr>
        <w:t>Asistență</w:t>
      </w:r>
      <w:proofErr w:type="spellEnd"/>
      <w:r w:rsidR="003C684D" w:rsidRPr="00C3477B">
        <w:rPr>
          <w:b/>
          <w:i/>
        </w:rPr>
        <w:t xml:space="preserve"> </w:t>
      </w:r>
      <w:proofErr w:type="spellStart"/>
      <w:r w:rsidR="003C684D" w:rsidRPr="00C3477B">
        <w:rPr>
          <w:b/>
          <w:i/>
        </w:rPr>
        <w:t>Socială</w:t>
      </w:r>
      <w:proofErr w:type="spellEnd"/>
      <w:r w:rsidR="003C684D" w:rsidRPr="00C3477B">
        <w:rPr>
          <w:b/>
          <w:i/>
        </w:rPr>
        <w:t xml:space="preserve"> </w:t>
      </w:r>
      <w:proofErr w:type="spellStart"/>
      <w:r w:rsidR="003C684D" w:rsidRPr="00C3477B">
        <w:rPr>
          <w:b/>
          <w:i/>
        </w:rPr>
        <w:t>și</w:t>
      </w:r>
      <w:proofErr w:type="spellEnd"/>
      <w:r w:rsidR="003C684D" w:rsidRPr="00C3477B">
        <w:rPr>
          <w:b/>
          <w:i/>
        </w:rPr>
        <w:t xml:space="preserve"> </w:t>
      </w:r>
      <w:proofErr w:type="spellStart"/>
      <w:r w:rsidR="003C684D" w:rsidRPr="00C3477B">
        <w:rPr>
          <w:b/>
          <w:i/>
        </w:rPr>
        <w:t>Protecția</w:t>
      </w:r>
      <w:proofErr w:type="spellEnd"/>
      <w:r w:rsidR="003C684D" w:rsidRPr="00C3477B">
        <w:rPr>
          <w:b/>
          <w:i/>
        </w:rPr>
        <w:t xml:space="preserve"> </w:t>
      </w:r>
      <w:proofErr w:type="spellStart"/>
      <w:r w:rsidR="003C684D" w:rsidRPr="00C3477B">
        <w:rPr>
          <w:b/>
          <w:i/>
        </w:rPr>
        <w:t>Copilului</w:t>
      </w:r>
      <w:proofErr w:type="spellEnd"/>
      <w:r w:rsidR="003C684D" w:rsidRPr="00C3477B">
        <w:rPr>
          <w:b/>
          <w:i/>
        </w:rPr>
        <w:t xml:space="preserve"> Se</w:t>
      </w:r>
      <w:r w:rsidR="007A5F5D" w:rsidRPr="00C3477B">
        <w:rPr>
          <w:b/>
          <w:i/>
        </w:rPr>
        <w:t xml:space="preserve">ctor 1, </w:t>
      </w:r>
      <w:proofErr w:type="spellStart"/>
      <w:r w:rsidR="007A5F5D" w:rsidRPr="00C3477B">
        <w:rPr>
          <w:b/>
          <w:i/>
        </w:rPr>
        <w:t>către</w:t>
      </w:r>
      <w:proofErr w:type="spellEnd"/>
      <w:r w:rsidR="007A5F5D" w:rsidRPr="00C3477B">
        <w:rPr>
          <w:b/>
          <w:i/>
        </w:rPr>
        <w:t xml:space="preserve"> </w:t>
      </w:r>
      <w:proofErr w:type="spellStart"/>
      <w:r w:rsidR="007A5F5D" w:rsidRPr="00C3477B">
        <w:rPr>
          <w:b/>
          <w:i/>
        </w:rPr>
        <w:t>Poliția</w:t>
      </w:r>
      <w:proofErr w:type="spellEnd"/>
      <w:r w:rsidR="007A5F5D" w:rsidRPr="00C3477B">
        <w:rPr>
          <w:b/>
          <w:i/>
        </w:rPr>
        <w:t xml:space="preserve"> </w:t>
      </w:r>
      <w:proofErr w:type="spellStart"/>
      <w:r w:rsidR="007A5F5D" w:rsidRPr="00C3477B">
        <w:rPr>
          <w:b/>
          <w:i/>
        </w:rPr>
        <w:t>Locală</w:t>
      </w:r>
      <w:proofErr w:type="spellEnd"/>
      <w:r w:rsidR="007A5F5D" w:rsidRPr="00C3477B">
        <w:rPr>
          <w:b/>
          <w:i/>
        </w:rPr>
        <w:t xml:space="preserve"> a </w:t>
      </w:r>
      <w:proofErr w:type="spellStart"/>
      <w:r w:rsidR="007A5F5D" w:rsidRPr="00C3477B">
        <w:rPr>
          <w:b/>
          <w:i/>
        </w:rPr>
        <w:t>S</w:t>
      </w:r>
      <w:r w:rsidR="003C684D" w:rsidRPr="00C3477B">
        <w:rPr>
          <w:b/>
          <w:i/>
        </w:rPr>
        <w:t>ectorului</w:t>
      </w:r>
      <w:proofErr w:type="spellEnd"/>
      <w:r w:rsidR="003C684D" w:rsidRPr="00C3477B">
        <w:rPr>
          <w:b/>
          <w:i/>
        </w:rPr>
        <w:t xml:space="preserve"> 1, </w:t>
      </w:r>
      <w:proofErr w:type="spellStart"/>
      <w:r w:rsidR="003C684D" w:rsidRPr="00C3477B">
        <w:rPr>
          <w:b/>
          <w:i/>
        </w:rPr>
        <w:t>în</w:t>
      </w:r>
      <w:proofErr w:type="spellEnd"/>
      <w:r w:rsidR="003C684D" w:rsidRPr="00C3477B">
        <w:rPr>
          <w:b/>
          <w:i/>
        </w:rPr>
        <w:t xml:space="preserve"> </w:t>
      </w:r>
      <w:proofErr w:type="spellStart"/>
      <w:r w:rsidR="003C684D" w:rsidRPr="00C3477B">
        <w:rPr>
          <w:b/>
          <w:i/>
        </w:rPr>
        <w:t>scopul</w:t>
      </w:r>
      <w:proofErr w:type="spellEnd"/>
      <w:r w:rsidR="003C684D" w:rsidRPr="00C3477B">
        <w:rPr>
          <w:b/>
          <w:i/>
        </w:rPr>
        <w:t xml:space="preserve"> </w:t>
      </w:r>
      <w:proofErr w:type="spellStart"/>
      <w:r w:rsidR="003C684D" w:rsidRPr="00C3477B">
        <w:rPr>
          <w:b/>
          <w:i/>
        </w:rPr>
        <w:t>desfășurării</w:t>
      </w:r>
      <w:proofErr w:type="spellEnd"/>
      <w:r w:rsidR="003C684D" w:rsidRPr="00C3477B">
        <w:rPr>
          <w:b/>
          <w:i/>
        </w:rPr>
        <w:t xml:space="preserve"> </w:t>
      </w:r>
      <w:proofErr w:type="spellStart"/>
      <w:r w:rsidR="003C684D" w:rsidRPr="00C3477B">
        <w:rPr>
          <w:b/>
          <w:i/>
        </w:rPr>
        <w:t>activității</w:t>
      </w:r>
      <w:proofErr w:type="spellEnd"/>
      <w:r w:rsidR="003C684D" w:rsidRPr="00C3477B">
        <w:rPr>
          <w:b/>
          <w:i/>
        </w:rPr>
        <w:t>.</w:t>
      </w:r>
      <w:r>
        <w:rPr>
          <w:b/>
          <w:i/>
        </w:rPr>
        <w:t>”</w:t>
      </w:r>
    </w:p>
    <w:p w:rsidR="000F1EA2" w:rsidRPr="00C3477B" w:rsidRDefault="003C684D" w:rsidP="003C684D">
      <w:pPr>
        <w:pStyle w:val="NoSpacing"/>
        <w:ind w:firstLine="708"/>
        <w:jc w:val="both"/>
        <w:rPr>
          <w:b/>
          <w:i/>
        </w:rPr>
      </w:pPr>
      <w:r w:rsidRPr="00C3477B">
        <w:rPr>
          <w:b/>
          <w:i/>
        </w:rPr>
        <w:t xml:space="preserve"> </w:t>
      </w:r>
    </w:p>
    <w:p w:rsidR="007A5F5D" w:rsidRPr="00C3477B" w:rsidRDefault="007A5F5D" w:rsidP="003C684D">
      <w:pPr>
        <w:pStyle w:val="NoSpacing"/>
        <w:ind w:firstLine="708"/>
        <w:jc w:val="both"/>
      </w:pPr>
      <w:r w:rsidRPr="00C3477B">
        <w:rPr>
          <w:b/>
        </w:rPr>
        <w:t>Art. II</w:t>
      </w:r>
      <w:r w:rsidR="00C3477B">
        <w:rPr>
          <w:b/>
        </w:rPr>
        <w:t>.</w:t>
      </w:r>
      <w:r w:rsidRPr="00C3477B">
        <w:t xml:space="preserve"> </w:t>
      </w:r>
      <w:proofErr w:type="spellStart"/>
      <w:r w:rsidRPr="00C3477B">
        <w:t>Celelalte</w:t>
      </w:r>
      <w:proofErr w:type="spellEnd"/>
      <w:r w:rsidRPr="00C3477B">
        <w:t xml:space="preserve"> </w:t>
      </w:r>
      <w:proofErr w:type="spellStart"/>
      <w:r w:rsidRPr="00C3477B">
        <w:t>prevederi</w:t>
      </w:r>
      <w:proofErr w:type="spellEnd"/>
      <w:r w:rsidRPr="00C3477B">
        <w:t xml:space="preserve"> ale </w:t>
      </w:r>
      <w:proofErr w:type="spellStart"/>
      <w:r w:rsidRPr="00C3477B">
        <w:t>Hotărârii</w:t>
      </w:r>
      <w:proofErr w:type="spellEnd"/>
      <w:r w:rsidRPr="00C3477B">
        <w:t xml:space="preserve"> </w:t>
      </w:r>
      <w:proofErr w:type="spellStart"/>
      <w:r w:rsidRPr="00C3477B">
        <w:t>Consiliului</w:t>
      </w:r>
      <w:proofErr w:type="spellEnd"/>
      <w:r w:rsidRPr="00C3477B">
        <w:t xml:space="preserve"> Local al </w:t>
      </w:r>
      <w:proofErr w:type="spellStart"/>
      <w:r w:rsidRPr="00C3477B">
        <w:t>Sectorului</w:t>
      </w:r>
      <w:proofErr w:type="spellEnd"/>
      <w:r w:rsidRPr="00C3477B">
        <w:t xml:space="preserve"> 1 nr. </w:t>
      </w:r>
      <w:proofErr w:type="gramStart"/>
      <w:r w:rsidRPr="00C3477B">
        <w:t xml:space="preserve">142/2014 </w:t>
      </w:r>
      <w:proofErr w:type="spellStart"/>
      <w:r w:rsidRPr="00C3477B">
        <w:t>rămân</w:t>
      </w:r>
      <w:proofErr w:type="spellEnd"/>
      <w:r w:rsidRPr="00C3477B">
        <w:t xml:space="preserve"> </w:t>
      </w:r>
      <w:proofErr w:type="spellStart"/>
      <w:r w:rsidRPr="00C3477B">
        <w:t>neschimbate</w:t>
      </w:r>
      <w:proofErr w:type="spellEnd"/>
      <w:r w:rsidRPr="00C3477B">
        <w:t>.</w:t>
      </w:r>
      <w:proofErr w:type="gramEnd"/>
      <w:r w:rsidRPr="00C3477B">
        <w:t xml:space="preserve"> </w:t>
      </w:r>
    </w:p>
    <w:p w:rsidR="007A5F5D" w:rsidRDefault="007A5F5D" w:rsidP="003C684D">
      <w:pPr>
        <w:pStyle w:val="NoSpacing"/>
        <w:ind w:firstLine="708"/>
        <w:jc w:val="both"/>
      </w:pPr>
      <w:r w:rsidRPr="00C3477B">
        <w:rPr>
          <w:b/>
        </w:rPr>
        <w:t>Art. III</w:t>
      </w:r>
      <w:r w:rsidR="00C3477B">
        <w:rPr>
          <w:b/>
        </w:rPr>
        <w:t>.</w:t>
      </w:r>
      <w:r w:rsidRPr="00C3477B">
        <w:t xml:space="preserve"> </w:t>
      </w:r>
      <w:r w:rsidR="00C3477B">
        <w:t xml:space="preserve">(1) </w:t>
      </w:r>
      <w:proofErr w:type="spellStart"/>
      <w:r w:rsidRPr="00C3477B">
        <w:t>Primarul</w:t>
      </w:r>
      <w:proofErr w:type="spellEnd"/>
      <w:r w:rsidRPr="00C3477B">
        <w:t xml:space="preserve"> </w:t>
      </w:r>
      <w:proofErr w:type="spellStart"/>
      <w:r w:rsidRPr="00C3477B">
        <w:t>Sectorului</w:t>
      </w:r>
      <w:proofErr w:type="spellEnd"/>
      <w:r w:rsidRPr="00C3477B">
        <w:t xml:space="preserve"> 1, </w:t>
      </w:r>
      <w:proofErr w:type="spellStart"/>
      <w:r w:rsidRPr="00C3477B">
        <w:t>Secretarul</w:t>
      </w:r>
      <w:proofErr w:type="spellEnd"/>
      <w:r w:rsidRPr="00C3477B">
        <w:t xml:space="preserve"> </w:t>
      </w:r>
      <w:proofErr w:type="spellStart"/>
      <w:r w:rsidRPr="00C3477B">
        <w:t>Sectorului</w:t>
      </w:r>
      <w:proofErr w:type="spellEnd"/>
      <w:r w:rsidRPr="00C3477B">
        <w:t xml:space="preserve"> 1, </w:t>
      </w:r>
      <w:proofErr w:type="spellStart"/>
      <w:r w:rsidRPr="00C3477B">
        <w:t>Direcția</w:t>
      </w:r>
      <w:proofErr w:type="spellEnd"/>
      <w:r w:rsidRPr="00C3477B">
        <w:t xml:space="preserve"> </w:t>
      </w:r>
      <w:proofErr w:type="spellStart"/>
      <w:r w:rsidRPr="00C3477B">
        <w:t>Generală</w:t>
      </w:r>
      <w:proofErr w:type="spellEnd"/>
      <w:r w:rsidRPr="00C3477B">
        <w:t xml:space="preserve"> de </w:t>
      </w:r>
      <w:proofErr w:type="spellStart"/>
      <w:r w:rsidRPr="00C3477B">
        <w:t>Asistență</w:t>
      </w:r>
      <w:proofErr w:type="spellEnd"/>
      <w:r w:rsidRPr="00C3477B">
        <w:t xml:space="preserve"> </w:t>
      </w:r>
      <w:proofErr w:type="spellStart"/>
      <w:r w:rsidRPr="00C3477B">
        <w:t>Socială</w:t>
      </w:r>
      <w:proofErr w:type="spellEnd"/>
      <w:r w:rsidRPr="00C3477B">
        <w:t xml:space="preserve"> </w:t>
      </w:r>
      <w:proofErr w:type="spellStart"/>
      <w:r w:rsidRPr="00C3477B">
        <w:t>ș</w:t>
      </w:r>
      <w:r w:rsidR="00C3477B">
        <w:t>i</w:t>
      </w:r>
      <w:proofErr w:type="spellEnd"/>
      <w:r w:rsidR="00C3477B">
        <w:t xml:space="preserve"> </w:t>
      </w:r>
      <w:proofErr w:type="spellStart"/>
      <w:r w:rsidR="00C3477B">
        <w:t>Protecția</w:t>
      </w:r>
      <w:proofErr w:type="spellEnd"/>
      <w:r w:rsidR="00C3477B">
        <w:t xml:space="preserve"> </w:t>
      </w:r>
      <w:proofErr w:type="spellStart"/>
      <w:r w:rsidR="00C3477B">
        <w:t>Copilului</w:t>
      </w:r>
      <w:proofErr w:type="spellEnd"/>
      <w:r w:rsidR="00C3477B">
        <w:t xml:space="preserve"> Sector 1 </w:t>
      </w:r>
      <w:proofErr w:type="spellStart"/>
      <w:r w:rsidR="00C3477B">
        <w:t>şi</w:t>
      </w:r>
      <w:proofErr w:type="spellEnd"/>
      <w:r w:rsidR="00C3477B">
        <w:t xml:space="preserve"> </w:t>
      </w:r>
      <w:proofErr w:type="spellStart"/>
      <w:r w:rsidRPr="00C3477B">
        <w:t>Poliția</w:t>
      </w:r>
      <w:proofErr w:type="spellEnd"/>
      <w:r w:rsidRPr="00C3477B">
        <w:t xml:space="preserve"> </w:t>
      </w:r>
      <w:proofErr w:type="spellStart"/>
      <w:r w:rsidRPr="00C3477B">
        <w:t>Locală</w:t>
      </w:r>
      <w:proofErr w:type="spellEnd"/>
      <w:r w:rsidRPr="00C3477B">
        <w:t xml:space="preserve"> Sector 1  </w:t>
      </w:r>
      <w:proofErr w:type="spellStart"/>
      <w:r w:rsidRPr="00C3477B">
        <w:t>vor</w:t>
      </w:r>
      <w:proofErr w:type="spellEnd"/>
      <w:r w:rsidRPr="00C3477B">
        <w:t xml:space="preserve"> duce la </w:t>
      </w:r>
      <w:proofErr w:type="spellStart"/>
      <w:r w:rsidRPr="00C3477B">
        <w:t>îndeplinire</w:t>
      </w:r>
      <w:proofErr w:type="spellEnd"/>
      <w:r w:rsidRPr="00C3477B">
        <w:t xml:space="preserve"> </w:t>
      </w:r>
      <w:proofErr w:type="spellStart"/>
      <w:r w:rsidRPr="00C3477B">
        <w:t>prevederile</w:t>
      </w:r>
      <w:proofErr w:type="spellEnd"/>
      <w:r w:rsidRPr="00C3477B">
        <w:t xml:space="preserve"> </w:t>
      </w:r>
      <w:proofErr w:type="spellStart"/>
      <w:r w:rsidRPr="00C3477B">
        <w:t>prezentei</w:t>
      </w:r>
      <w:proofErr w:type="spellEnd"/>
      <w:r w:rsidRPr="00C3477B">
        <w:t xml:space="preserve"> </w:t>
      </w:r>
      <w:proofErr w:type="spellStart"/>
      <w:r w:rsidRPr="00C3477B">
        <w:t>hotărâri</w:t>
      </w:r>
      <w:proofErr w:type="spellEnd"/>
      <w:r w:rsidRPr="00C3477B">
        <w:t xml:space="preserve">. </w:t>
      </w:r>
    </w:p>
    <w:p w:rsidR="00C3477B" w:rsidRPr="00C3477B" w:rsidRDefault="00C3477B" w:rsidP="00C3477B">
      <w:pPr>
        <w:jc w:val="both"/>
        <w:rPr>
          <w:rFonts w:ascii="Times New Roman" w:hAnsi="Times New Roman" w:cs="Times New Roman"/>
          <w:sz w:val="24"/>
        </w:rPr>
      </w:pPr>
      <w:r w:rsidRPr="00C3477B">
        <w:rPr>
          <w:rFonts w:ascii="Times New Roman" w:hAnsi="Times New Roman" w:cs="Times New Roman"/>
          <w:sz w:val="24"/>
        </w:rPr>
        <w:lastRenderedPageBreak/>
        <w:t xml:space="preserve">                        (2) Serviciul Secretariat General, Audiențe va asigura comunicarea prezentei entităţilor  menţionate la alin.(1), precum şi Instituţiei Prefectului Municipiului Bucureşti.</w:t>
      </w:r>
    </w:p>
    <w:p w:rsidR="00C3477B" w:rsidRPr="00BF3B1F" w:rsidRDefault="00C3477B" w:rsidP="00C3477B">
      <w:pPr>
        <w:jc w:val="both"/>
      </w:pPr>
    </w:p>
    <w:p w:rsidR="00C3477B" w:rsidRPr="00C3477B" w:rsidRDefault="00C3477B" w:rsidP="003C684D">
      <w:pPr>
        <w:pStyle w:val="NoSpacing"/>
        <w:ind w:firstLine="708"/>
        <w:jc w:val="both"/>
      </w:pPr>
    </w:p>
    <w:p w:rsidR="007A5F5D" w:rsidRPr="00C3477B" w:rsidRDefault="007A5F5D" w:rsidP="007A5F5D">
      <w:pPr>
        <w:pStyle w:val="NoSpacing"/>
        <w:jc w:val="center"/>
        <w:rPr>
          <w:b/>
        </w:rPr>
      </w:pPr>
    </w:p>
    <w:p w:rsidR="007A5F5D" w:rsidRPr="00C3477B" w:rsidRDefault="007A5F5D" w:rsidP="007A5F5D">
      <w:pPr>
        <w:pStyle w:val="NoSpacing"/>
        <w:jc w:val="center"/>
        <w:rPr>
          <w:b/>
        </w:rPr>
      </w:pPr>
    </w:p>
    <w:p w:rsidR="00C3477B" w:rsidRPr="00C3477B" w:rsidRDefault="00C3477B" w:rsidP="00C3477B">
      <w:pPr>
        <w:spacing w:after="0" w:line="276" w:lineRule="auto"/>
        <w:jc w:val="both"/>
        <w:rPr>
          <w:rFonts w:ascii="Times New Roman" w:hAnsi="Times New Roman" w:cs="Times New Roman"/>
          <w:b/>
          <w:sz w:val="24"/>
          <w:szCs w:val="24"/>
        </w:rPr>
      </w:pPr>
      <w:r w:rsidRPr="00C3477B">
        <w:rPr>
          <w:rFonts w:ascii="Times New Roman" w:hAnsi="Times New Roman" w:cs="Times New Roman"/>
          <w:b/>
          <w:sz w:val="24"/>
          <w:szCs w:val="24"/>
        </w:rPr>
        <w:t xml:space="preserve">      PREŞEDINTE DE ŞEDINŢĂ,</w:t>
      </w:r>
      <w:r w:rsidRPr="00C3477B">
        <w:rPr>
          <w:rFonts w:ascii="Times New Roman" w:hAnsi="Times New Roman" w:cs="Times New Roman"/>
          <w:b/>
          <w:sz w:val="24"/>
          <w:szCs w:val="24"/>
        </w:rPr>
        <w:tab/>
        <w:t xml:space="preserve">                                   CONTRASEMNEAZĂ,</w:t>
      </w:r>
    </w:p>
    <w:p w:rsidR="00C3477B" w:rsidRPr="00C3477B" w:rsidRDefault="00C3477B" w:rsidP="00C3477B">
      <w:pPr>
        <w:spacing w:after="0" w:line="276" w:lineRule="auto"/>
        <w:jc w:val="both"/>
        <w:rPr>
          <w:rFonts w:ascii="Times New Roman" w:hAnsi="Times New Roman" w:cs="Times New Roman"/>
          <w:b/>
          <w:sz w:val="24"/>
          <w:szCs w:val="24"/>
        </w:rPr>
      </w:pPr>
      <w:r w:rsidRPr="00C3477B">
        <w:rPr>
          <w:rFonts w:ascii="Times New Roman" w:hAnsi="Times New Roman" w:cs="Times New Roman"/>
          <w:b/>
          <w:sz w:val="24"/>
          <w:szCs w:val="24"/>
        </w:rPr>
        <w:tab/>
        <w:t xml:space="preserve">           </w:t>
      </w:r>
    </w:p>
    <w:p w:rsidR="00C3477B" w:rsidRPr="00C3477B" w:rsidRDefault="00C3477B" w:rsidP="00C3477B">
      <w:pPr>
        <w:spacing w:after="0" w:line="276" w:lineRule="auto"/>
        <w:jc w:val="both"/>
        <w:rPr>
          <w:rFonts w:ascii="Times New Roman" w:hAnsi="Times New Roman" w:cs="Times New Roman"/>
          <w:b/>
          <w:sz w:val="24"/>
          <w:szCs w:val="24"/>
        </w:rPr>
      </w:pPr>
      <w:r w:rsidRPr="00C3477B">
        <w:rPr>
          <w:rFonts w:ascii="Times New Roman" w:hAnsi="Times New Roman" w:cs="Times New Roman"/>
          <w:b/>
          <w:sz w:val="24"/>
          <w:szCs w:val="24"/>
        </w:rPr>
        <w:t xml:space="preserve">                                                                                                        SECRETAR,</w:t>
      </w:r>
    </w:p>
    <w:p w:rsidR="00C3477B" w:rsidRPr="00C3477B" w:rsidRDefault="00C3477B" w:rsidP="00C3477B">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C3477B">
        <w:rPr>
          <w:rFonts w:ascii="Times New Roman" w:hAnsi="Times New Roman" w:cs="Times New Roman"/>
          <w:b/>
          <w:sz w:val="24"/>
          <w:szCs w:val="24"/>
        </w:rPr>
        <w:t xml:space="preserve"> MIRONA-GIORGIANA MUREŞAN</w:t>
      </w:r>
    </w:p>
    <w:p w:rsidR="00C3477B" w:rsidRPr="00C3477B" w:rsidRDefault="00C3477B" w:rsidP="00C3477B">
      <w:pPr>
        <w:spacing w:after="0" w:line="276" w:lineRule="auto"/>
        <w:ind w:firstLine="720"/>
        <w:jc w:val="both"/>
        <w:rPr>
          <w:rFonts w:ascii="Times New Roman" w:hAnsi="Times New Roman" w:cs="Times New Roman"/>
          <w:b/>
          <w:sz w:val="24"/>
          <w:szCs w:val="24"/>
        </w:rPr>
      </w:pPr>
    </w:p>
    <w:p w:rsidR="00C3477B" w:rsidRPr="00C3477B" w:rsidRDefault="00C3477B" w:rsidP="00C3477B">
      <w:pPr>
        <w:spacing w:after="0" w:line="276" w:lineRule="auto"/>
        <w:ind w:firstLine="720"/>
        <w:jc w:val="both"/>
        <w:rPr>
          <w:rFonts w:ascii="Times New Roman" w:hAnsi="Times New Roman" w:cs="Times New Roman"/>
          <w:b/>
          <w:sz w:val="24"/>
          <w:szCs w:val="24"/>
        </w:rPr>
      </w:pPr>
    </w:p>
    <w:p w:rsidR="00C3477B" w:rsidRPr="00C3477B" w:rsidRDefault="00C3477B" w:rsidP="00C3477B">
      <w:pPr>
        <w:spacing w:after="0" w:line="276" w:lineRule="auto"/>
        <w:jc w:val="both"/>
        <w:rPr>
          <w:rFonts w:ascii="Times New Roman" w:hAnsi="Times New Roman" w:cs="Times New Roman"/>
          <w:b/>
          <w:sz w:val="24"/>
          <w:szCs w:val="24"/>
        </w:rPr>
      </w:pPr>
      <w:r w:rsidRPr="00C3477B">
        <w:rPr>
          <w:rFonts w:ascii="Times New Roman" w:hAnsi="Times New Roman" w:cs="Times New Roman"/>
          <w:b/>
          <w:sz w:val="24"/>
          <w:szCs w:val="24"/>
        </w:rPr>
        <w:t xml:space="preserve"> </w:t>
      </w:r>
    </w:p>
    <w:p w:rsidR="00C3477B" w:rsidRDefault="00C3477B" w:rsidP="00C3477B">
      <w:pPr>
        <w:spacing w:after="0" w:line="276" w:lineRule="auto"/>
        <w:ind w:left="720"/>
        <w:jc w:val="both"/>
        <w:rPr>
          <w:rFonts w:ascii="Times New Roman" w:hAnsi="Times New Roman" w:cs="Times New Roman"/>
          <w:b/>
          <w:sz w:val="24"/>
          <w:szCs w:val="24"/>
        </w:rPr>
      </w:pPr>
      <w:r w:rsidRPr="00C3477B">
        <w:rPr>
          <w:rFonts w:ascii="Times New Roman" w:hAnsi="Times New Roman" w:cs="Times New Roman"/>
          <w:b/>
          <w:sz w:val="24"/>
          <w:szCs w:val="24"/>
        </w:rPr>
        <w:t xml:space="preserve">   </w:t>
      </w:r>
    </w:p>
    <w:p w:rsidR="00C3477B" w:rsidRDefault="00C3477B" w:rsidP="00C3477B">
      <w:pPr>
        <w:spacing w:after="0" w:line="276" w:lineRule="auto"/>
        <w:ind w:left="720"/>
        <w:jc w:val="both"/>
        <w:rPr>
          <w:rFonts w:ascii="Times New Roman" w:hAnsi="Times New Roman" w:cs="Times New Roman"/>
          <w:b/>
          <w:sz w:val="24"/>
          <w:szCs w:val="24"/>
        </w:rPr>
      </w:pPr>
    </w:p>
    <w:p w:rsidR="00C3477B" w:rsidRDefault="00C3477B" w:rsidP="00C3477B">
      <w:pPr>
        <w:spacing w:after="0" w:line="276" w:lineRule="auto"/>
        <w:ind w:left="720"/>
        <w:jc w:val="both"/>
        <w:rPr>
          <w:rFonts w:ascii="Times New Roman" w:hAnsi="Times New Roman" w:cs="Times New Roman"/>
          <w:b/>
          <w:sz w:val="24"/>
          <w:szCs w:val="24"/>
        </w:rPr>
      </w:pPr>
    </w:p>
    <w:p w:rsidR="00C3477B" w:rsidRDefault="00C3477B" w:rsidP="00C3477B">
      <w:pPr>
        <w:spacing w:after="0" w:line="276" w:lineRule="auto"/>
        <w:ind w:left="720"/>
        <w:jc w:val="both"/>
        <w:rPr>
          <w:rFonts w:ascii="Times New Roman" w:hAnsi="Times New Roman" w:cs="Times New Roman"/>
          <w:b/>
          <w:sz w:val="24"/>
          <w:szCs w:val="24"/>
        </w:rPr>
      </w:pPr>
    </w:p>
    <w:p w:rsidR="00C3477B" w:rsidRPr="00C3477B" w:rsidRDefault="00C3477B" w:rsidP="00C3477B">
      <w:pPr>
        <w:spacing w:after="0" w:line="276" w:lineRule="auto"/>
        <w:ind w:left="720"/>
        <w:jc w:val="both"/>
        <w:rPr>
          <w:rFonts w:ascii="Times New Roman" w:hAnsi="Times New Roman" w:cs="Times New Roman"/>
          <w:sz w:val="24"/>
          <w:szCs w:val="24"/>
        </w:rPr>
      </w:pPr>
    </w:p>
    <w:p w:rsidR="00C3477B" w:rsidRPr="00C3477B" w:rsidRDefault="00C3477B" w:rsidP="00C3477B">
      <w:pPr>
        <w:spacing w:after="0" w:line="276" w:lineRule="auto"/>
        <w:jc w:val="both"/>
        <w:rPr>
          <w:rFonts w:ascii="Times New Roman" w:hAnsi="Times New Roman" w:cs="Times New Roman"/>
          <w:b/>
          <w:sz w:val="24"/>
          <w:szCs w:val="24"/>
        </w:rPr>
      </w:pPr>
      <w:r w:rsidRPr="00C3477B">
        <w:rPr>
          <w:rFonts w:ascii="Times New Roman" w:hAnsi="Times New Roman" w:cs="Times New Roman"/>
          <w:sz w:val="24"/>
          <w:szCs w:val="24"/>
          <w:lang w:val="es-ES"/>
        </w:rPr>
        <w:tab/>
      </w:r>
      <w:r w:rsidRPr="00C3477B">
        <w:rPr>
          <w:rFonts w:ascii="Times New Roman" w:hAnsi="Times New Roman" w:cs="Times New Roman"/>
          <w:b/>
          <w:sz w:val="24"/>
          <w:szCs w:val="24"/>
        </w:rPr>
        <w:t>Nr.:</w:t>
      </w:r>
      <w:r w:rsidRPr="00C3477B">
        <w:rPr>
          <w:rFonts w:ascii="Times New Roman" w:hAnsi="Times New Roman" w:cs="Times New Roman"/>
          <w:b/>
          <w:sz w:val="24"/>
          <w:szCs w:val="24"/>
        </w:rPr>
        <w:tab/>
      </w:r>
    </w:p>
    <w:p w:rsidR="00C3477B" w:rsidRPr="00C3477B" w:rsidRDefault="00C3477B" w:rsidP="00C3477B">
      <w:pPr>
        <w:spacing w:after="0" w:line="276" w:lineRule="auto"/>
        <w:jc w:val="both"/>
        <w:rPr>
          <w:rFonts w:ascii="Times New Roman" w:hAnsi="Times New Roman" w:cs="Times New Roman"/>
          <w:b/>
          <w:sz w:val="24"/>
          <w:szCs w:val="24"/>
        </w:rPr>
      </w:pPr>
      <w:r w:rsidRPr="00C3477B">
        <w:rPr>
          <w:rFonts w:ascii="Times New Roman" w:hAnsi="Times New Roman" w:cs="Times New Roman"/>
          <w:b/>
          <w:sz w:val="24"/>
          <w:szCs w:val="24"/>
        </w:rPr>
        <w:tab/>
        <w:t>Data:</w:t>
      </w:r>
      <w:r w:rsidRPr="00C3477B">
        <w:rPr>
          <w:rFonts w:ascii="Times New Roman" w:hAnsi="Times New Roman" w:cs="Times New Roman"/>
          <w:b/>
          <w:sz w:val="24"/>
          <w:szCs w:val="24"/>
        </w:rPr>
        <w:tab/>
        <w:t>29.09.2016</w:t>
      </w:r>
    </w:p>
    <w:p w:rsidR="00C3477B" w:rsidRPr="00AB75C4" w:rsidRDefault="00C3477B" w:rsidP="00C3477B">
      <w:pPr>
        <w:spacing w:line="276" w:lineRule="auto"/>
        <w:jc w:val="both"/>
        <w:rPr>
          <w:b/>
          <w:sz w:val="24"/>
          <w:szCs w:val="24"/>
        </w:rPr>
      </w:pPr>
    </w:p>
    <w:p w:rsidR="007A5F5D" w:rsidRPr="00C3477B" w:rsidRDefault="007A5F5D" w:rsidP="007A5F5D">
      <w:pPr>
        <w:pStyle w:val="NoSpacing"/>
      </w:pPr>
    </w:p>
    <w:p w:rsidR="007A5F5D" w:rsidRPr="00C3477B" w:rsidRDefault="007A5F5D" w:rsidP="003C684D">
      <w:pPr>
        <w:pStyle w:val="NoSpacing"/>
        <w:ind w:firstLine="708"/>
        <w:jc w:val="both"/>
      </w:pPr>
    </w:p>
    <w:p w:rsidR="00FD1932" w:rsidRPr="00C3477B" w:rsidRDefault="00FD1932" w:rsidP="003C684D">
      <w:pPr>
        <w:pStyle w:val="NoSpacing"/>
        <w:ind w:firstLine="708"/>
        <w:jc w:val="both"/>
      </w:pPr>
    </w:p>
    <w:p w:rsidR="00FD1932" w:rsidRPr="00C3477B" w:rsidRDefault="00FD1932" w:rsidP="003C684D">
      <w:pPr>
        <w:pStyle w:val="NoSpacing"/>
        <w:ind w:firstLine="708"/>
        <w:jc w:val="both"/>
      </w:pPr>
    </w:p>
    <w:p w:rsidR="00FD1932" w:rsidRPr="00C3477B" w:rsidRDefault="00FD1932" w:rsidP="003C684D">
      <w:pPr>
        <w:pStyle w:val="NoSpacing"/>
        <w:ind w:firstLine="708"/>
        <w:jc w:val="both"/>
      </w:pPr>
    </w:p>
    <w:p w:rsidR="00FD1932" w:rsidRPr="00C3477B" w:rsidRDefault="00FD1932" w:rsidP="003C684D">
      <w:pPr>
        <w:pStyle w:val="NoSpacing"/>
        <w:ind w:firstLine="708"/>
        <w:jc w:val="both"/>
      </w:pPr>
    </w:p>
    <w:p w:rsidR="00FD1932" w:rsidRDefault="00FD1932"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Pr="00C3477B" w:rsidRDefault="00C3477B" w:rsidP="00C3477B">
      <w:pPr>
        <w:pStyle w:val="NoSpacing"/>
        <w:jc w:val="both"/>
        <w:rPr>
          <w:b/>
        </w:rPr>
      </w:pPr>
      <w:r>
        <w:rPr>
          <w:b/>
        </w:rPr>
        <w:lastRenderedPageBreak/>
        <w:t>SECTORUL 1 AL MUNICIPIULUI BUCUREŞTI</w:t>
      </w:r>
    </w:p>
    <w:p w:rsidR="00C3477B" w:rsidRPr="00C3477B" w:rsidRDefault="00C3477B" w:rsidP="00C3477B">
      <w:pPr>
        <w:pStyle w:val="NoSpacing"/>
        <w:jc w:val="both"/>
      </w:pPr>
    </w:p>
    <w:p w:rsidR="00C3477B" w:rsidRDefault="00C3477B" w:rsidP="00C3477B">
      <w:pPr>
        <w:pStyle w:val="NoSpacing"/>
        <w:jc w:val="both"/>
      </w:pPr>
    </w:p>
    <w:p w:rsidR="00C3477B" w:rsidRDefault="00C3477B" w:rsidP="00C3477B">
      <w:pPr>
        <w:pStyle w:val="NoSpacing"/>
        <w:jc w:val="both"/>
      </w:pPr>
    </w:p>
    <w:p w:rsidR="00C3477B" w:rsidRDefault="00C3477B" w:rsidP="00C3477B">
      <w:pPr>
        <w:pStyle w:val="NoSpacing"/>
        <w:jc w:val="both"/>
      </w:pPr>
    </w:p>
    <w:p w:rsidR="00C3477B" w:rsidRPr="00C3477B" w:rsidRDefault="00C3477B" w:rsidP="00C3477B">
      <w:pPr>
        <w:pStyle w:val="NoSpacing"/>
        <w:jc w:val="both"/>
        <w:rPr>
          <w:sz w:val="28"/>
        </w:rPr>
      </w:pPr>
    </w:p>
    <w:p w:rsidR="00C3477B" w:rsidRPr="00C3477B" w:rsidRDefault="00C3477B" w:rsidP="00C3477B">
      <w:pPr>
        <w:pStyle w:val="NoSpacing"/>
        <w:jc w:val="center"/>
        <w:rPr>
          <w:rFonts w:ascii="Times New Roman Bold" w:hAnsi="Times New Roman Bold"/>
          <w:b/>
          <w:i/>
          <w:sz w:val="28"/>
        </w:rPr>
      </w:pPr>
      <w:r w:rsidRPr="00C3477B">
        <w:rPr>
          <w:rFonts w:ascii="Times New Roman Bold" w:hAnsi="Times New Roman Bold"/>
          <w:b/>
          <w:sz w:val="28"/>
        </w:rPr>
        <w:t>EXPUNERE DE MOTIVE</w:t>
      </w:r>
    </w:p>
    <w:p w:rsidR="00C3477B" w:rsidRPr="00C3477B" w:rsidRDefault="00C3477B" w:rsidP="00C3477B">
      <w:pPr>
        <w:pStyle w:val="NoSpacing"/>
        <w:jc w:val="both"/>
        <w:rPr>
          <w:sz w:val="28"/>
        </w:rPr>
      </w:pPr>
    </w:p>
    <w:p w:rsidR="00C3477B" w:rsidRPr="00C3477B" w:rsidRDefault="00C3477B" w:rsidP="00C3477B">
      <w:pPr>
        <w:pStyle w:val="NoSpacing"/>
        <w:jc w:val="both"/>
        <w:rPr>
          <w:sz w:val="28"/>
        </w:rPr>
      </w:pPr>
    </w:p>
    <w:p w:rsidR="00C3477B" w:rsidRPr="00C3477B" w:rsidRDefault="00C3477B" w:rsidP="00C3477B">
      <w:pPr>
        <w:pStyle w:val="NoSpacing"/>
        <w:spacing w:before="120" w:after="120"/>
        <w:jc w:val="both"/>
      </w:pPr>
    </w:p>
    <w:p w:rsidR="00915A47" w:rsidRPr="00876433" w:rsidRDefault="00915A47" w:rsidP="00915A47">
      <w:pPr>
        <w:spacing w:after="0" w:line="240" w:lineRule="auto"/>
        <w:ind w:firstLine="708"/>
        <w:jc w:val="both"/>
        <w:rPr>
          <w:rFonts w:ascii="Times New Roman" w:eastAsia="Times New Roman" w:hAnsi="Times New Roman" w:cs="Times New Roman"/>
          <w:color w:val="000000" w:themeColor="text1"/>
          <w:sz w:val="24"/>
          <w:szCs w:val="24"/>
        </w:rPr>
      </w:pPr>
      <w:r w:rsidRPr="00876433">
        <w:rPr>
          <w:rFonts w:ascii="Times New Roman" w:eastAsia="Times New Roman" w:hAnsi="Times New Roman" w:cs="Times New Roman"/>
          <w:color w:val="000000" w:themeColor="text1"/>
          <w:sz w:val="24"/>
          <w:szCs w:val="24"/>
        </w:rPr>
        <w:t>Potrivit atribuțiilor și funcțiilor exercitate, D</w:t>
      </w:r>
      <w:r>
        <w:rPr>
          <w:rFonts w:ascii="Times New Roman" w:eastAsia="Times New Roman" w:hAnsi="Times New Roman" w:cs="Times New Roman"/>
          <w:color w:val="000000" w:themeColor="text1"/>
          <w:sz w:val="24"/>
          <w:szCs w:val="24"/>
        </w:rPr>
        <w:t xml:space="preserve">irecţia Generală de Asistenţă Socială şi Protecţia Copilului </w:t>
      </w:r>
      <w:r w:rsidRPr="00876433">
        <w:rPr>
          <w:rFonts w:ascii="Times New Roman" w:eastAsia="Times New Roman" w:hAnsi="Times New Roman" w:cs="Times New Roman"/>
          <w:color w:val="000000" w:themeColor="text1"/>
          <w:sz w:val="24"/>
          <w:szCs w:val="24"/>
        </w:rPr>
        <w:t xml:space="preserve">Sector 1 exercită drept de administrare asupra imobilelor în care își desfășoară activitatea serviciile sociale. </w:t>
      </w:r>
    </w:p>
    <w:p w:rsidR="00915A47" w:rsidRPr="00876433" w:rsidRDefault="00915A47" w:rsidP="00915A47">
      <w:pPr>
        <w:spacing w:after="0" w:line="24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În conformitate cu</w:t>
      </w:r>
      <w:r w:rsidRPr="00876433">
        <w:rPr>
          <w:rFonts w:ascii="Times New Roman" w:eastAsia="Times New Roman" w:hAnsi="Times New Roman" w:cs="Times New Roman"/>
          <w:color w:val="000000" w:themeColor="text1"/>
          <w:sz w:val="24"/>
          <w:szCs w:val="24"/>
        </w:rPr>
        <w:t xml:space="preserve"> prevederilor Hotărârii Consiliului Local Sector 1 nr. 142/2014 privind modificarea Hotărârii Consiliului Local al Sectorului 1 nr. 340/17.08.2009, respectiv a Hotărârii Consiliului Local al Sectorului 1 nr. 366/24.09.2009, a fost prelungit, pentru o perioadă de 5 (cinci) ani, termenul de dare în folosință gratuită a spațiului în suprafață de 198,47 mp din incinta Centrului de Primire în Regim de Urgență Pinocchio (actual Complexul Social de Servicii Pinocchio), situat în București, Sector 1, B-dul Luptătorilor nr. 40, către Poliția Locală a Sectorului 1, în scopul desfășurării activității. </w:t>
      </w:r>
    </w:p>
    <w:p w:rsidR="00915A47" w:rsidRPr="00876433" w:rsidRDefault="00915A47" w:rsidP="00915A47">
      <w:pPr>
        <w:spacing w:after="0" w:line="240" w:lineRule="auto"/>
        <w:ind w:firstLine="708"/>
        <w:jc w:val="both"/>
        <w:rPr>
          <w:rFonts w:ascii="Times New Roman" w:eastAsia="Times New Roman" w:hAnsi="Times New Roman" w:cs="Times New Roman"/>
          <w:color w:val="000000" w:themeColor="text1"/>
          <w:sz w:val="24"/>
          <w:szCs w:val="24"/>
        </w:rPr>
      </w:pPr>
      <w:r w:rsidRPr="00876433">
        <w:rPr>
          <w:rFonts w:ascii="Times New Roman" w:eastAsia="Times New Roman" w:hAnsi="Times New Roman" w:cs="Times New Roman"/>
          <w:color w:val="000000" w:themeColor="text1"/>
          <w:sz w:val="24"/>
          <w:szCs w:val="24"/>
        </w:rPr>
        <w:t xml:space="preserve">Potrivit Referatului nr. 671/2016 întocmit de șeful centrului din cadrul Complexului Social de Servicii Pinocchio, se solicită reorganizarea activității Complexului, inclusiv prin utilizarea spațiului de la parterul imobilului, dat în folosință gratuită Poliției Locale Sector 1. </w:t>
      </w:r>
    </w:p>
    <w:p w:rsidR="00915A47" w:rsidRPr="00876433" w:rsidRDefault="00915A47" w:rsidP="00915A47">
      <w:pPr>
        <w:spacing w:after="0" w:line="240" w:lineRule="auto"/>
        <w:ind w:firstLine="708"/>
        <w:jc w:val="both"/>
        <w:rPr>
          <w:rFonts w:ascii="Times New Roman" w:eastAsia="Times New Roman" w:hAnsi="Times New Roman" w:cs="Times New Roman"/>
          <w:i/>
          <w:color w:val="000000" w:themeColor="text1"/>
          <w:sz w:val="24"/>
          <w:szCs w:val="24"/>
        </w:rPr>
      </w:pPr>
      <w:r w:rsidRPr="00876433">
        <w:rPr>
          <w:rFonts w:ascii="Times New Roman" w:eastAsia="Times New Roman" w:hAnsi="Times New Roman" w:cs="Times New Roman"/>
          <w:color w:val="000000" w:themeColor="text1"/>
          <w:sz w:val="24"/>
          <w:szCs w:val="24"/>
        </w:rPr>
        <w:t>Având în vedere serviciile sociale organizate și desfășurate de către D</w:t>
      </w:r>
      <w:r>
        <w:rPr>
          <w:rFonts w:ascii="Times New Roman" w:eastAsia="Times New Roman" w:hAnsi="Times New Roman" w:cs="Times New Roman"/>
          <w:color w:val="000000" w:themeColor="text1"/>
          <w:sz w:val="24"/>
          <w:szCs w:val="24"/>
        </w:rPr>
        <w:t xml:space="preserve">irecţia Generală de Asistenţă Socială şi Protecţia Copilului </w:t>
      </w:r>
      <w:r w:rsidRPr="00876433">
        <w:rPr>
          <w:rFonts w:ascii="Times New Roman" w:eastAsia="Times New Roman" w:hAnsi="Times New Roman" w:cs="Times New Roman"/>
          <w:color w:val="000000" w:themeColor="text1"/>
          <w:sz w:val="24"/>
          <w:szCs w:val="24"/>
        </w:rPr>
        <w:t>Sector 1</w:t>
      </w:r>
      <w:r>
        <w:rPr>
          <w:rFonts w:ascii="Times New Roman" w:eastAsia="Times New Roman" w:hAnsi="Times New Roman" w:cs="Times New Roman"/>
          <w:color w:val="000000" w:themeColor="text1"/>
          <w:sz w:val="24"/>
          <w:szCs w:val="24"/>
        </w:rPr>
        <w:t xml:space="preserve"> </w:t>
      </w:r>
      <w:bookmarkStart w:id="0" w:name="_GoBack"/>
      <w:bookmarkEnd w:id="0"/>
      <w:r w:rsidRPr="00876433">
        <w:rPr>
          <w:rFonts w:ascii="Times New Roman" w:eastAsia="Times New Roman" w:hAnsi="Times New Roman" w:cs="Times New Roman"/>
          <w:color w:val="000000" w:themeColor="text1"/>
          <w:sz w:val="24"/>
          <w:szCs w:val="24"/>
        </w:rPr>
        <w:t xml:space="preserve">în cadrul Complexului Social de Servicii Pinocchio precum și împrejurarea potrivit căreia spațiul în suprafață de 198,47 mp dat în folosință gratuită nu este utilizat de către Poliția Locală Sector 1 conform destinației atribuite prin hotărârile Consiliului Local Sector 1, </w:t>
      </w:r>
      <w:r w:rsidRPr="00876433">
        <w:rPr>
          <w:rFonts w:ascii="Times New Roman" w:eastAsia="Times New Roman" w:hAnsi="Times New Roman" w:cs="Times New Roman"/>
          <w:i/>
          <w:color w:val="000000" w:themeColor="text1"/>
          <w:sz w:val="24"/>
          <w:szCs w:val="24"/>
        </w:rPr>
        <w:t xml:space="preserve">se propune modificarea Hotărârii Consiliului Local Sector 1 nr. 142/2014, prin încetarea efectelor dării în folosință gratuită a spațiului din București, sector 1, B-dul Luptătorilor nr. 40 către Poliția Locală Sector 1 și revenirea acestuia în administrarea subscrisei. </w:t>
      </w:r>
    </w:p>
    <w:p w:rsidR="00C3477B" w:rsidRPr="00C3477B" w:rsidRDefault="00C3477B" w:rsidP="00C3477B">
      <w:pPr>
        <w:pStyle w:val="NoSpacing"/>
        <w:spacing w:before="120" w:after="120"/>
        <w:ind w:firstLine="708"/>
        <w:jc w:val="both"/>
      </w:pPr>
      <w:proofErr w:type="spellStart"/>
      <w:r>
        <w:t>Ţinând</w:t>
      </w:r>
      <w:proofErr w:type="spellEnd"/>
      <w:r>
        <w:t xml:space="preserve"> </w:t>
      </w:r>
      <w:proofErr w:type="spellStart"/>
      <w:r>
        <w:t>seama</w:t>
      </w:r>
      <w:proofErr w:type="spellEnd"/>
      <w:r>
        <w:t xml:space="preserve"> de </w:t>
      </w:r>
      <w:proofErr w:type="spellStart"/>
      <w:r>
        <w:t>cele</w:t>
      </w:r>
      <w:proofErr w:type="spellEnd"/>
      <w:r>
        <w:t xml:space="preserve"> </w:t>
      </w:r>
      <w:proofErr w:type="spellStart"/>
      <w:r>
        <w:t>mai</w:t>
      </w:r>
      <w:proofErr w:type="spellEnd"/>
      <w:r>
        <w:t xml:space="preserve"> </w:t>
      </w:r>
      <w:proofErr w:type="spellStart"/>
      <w:r>
        <w:t>sus</w:t>
      </w:r>
      <w:proofErr w:type="spellEnd"/>
      <w:r>
        <w:t xml:space="preserve"> </w:t>
      </w:r>
      <w:proofErr w:type="spellStart"/>
      <w:r>
        <w:t>menţionate</w:t>
      </w:r>
      <w:proofErr w:type="spellEnd"/>
      <w:r>
        <w:t xml:space="preserve">, </w:t>
      </w:r>
      <w:proofErr w:type="spellStart"/>
      <w:r>
        <w:t>înaintez</w:t>
      </w:r>
      <w:proofErr w:type="spellEnd"/>
      <w:r>
        <w:t xml:space="preserve"> </w:t>
      </w:r>
      <w:proofErr w:type="spellStart"/>
      <w:r>
        <w:t>Consiliului</w:t>
      </w:r>
      <w:proofErr w:type="spellEnd"/>
      <w:r>
        <w:t xml:space="preserve"> Local al </w:t>
      </w:r>
      <w:proofErr w:type="spellStart"/>
      <w:r>
        <w:t>Sectorului</w:t>
      </w:r>
      <w:proofErr w:type="spellEnd"/>
      <w:r>
        <w:t xml:space="preserve"> 1 </w:t>
      </w:r>
      <w:proofErr w:type="spellStart"/>
      <w:r>
        <w:t>prezentul</w:t>
      </w:r>
      <w:proofErr w:type="spellEnd"/>
      <w:r>
        <w:t xml:space="preserve"> </w:t>
      </w:r>
      <w:proofErr w:type="spellStart"/>
      <w:r w:rsidRPr="00C3477B">
        <w:rPr>
          <w:b/>
          <w:i/>
        </w:rPr>
        <w:t>Proiect</w:t>
      </w:r>
      <w:proofErr w:type="spellEnd"/>
      <w:r w:rsidRPr="00C3477B">
        <w:rPr>
          <w:b/>
          <w:i/>
        </w:rPr>
        <w:t xml:space="preserve"> de </w:t>
      </w:r>
      <w:proofErr w:type="spellStart"/>
      <w:r w:rsidRPr="00C3477B">
        <w:rPr>
          <w:b/>
          <w:i/>
        </w:rPr>
        <w:t>hotărâre</w:t>
      </w:r>
      <w:proofErr w:type="spellEnd"/>
      <w:r w:rsidRPr="00C3477B">
        <w:rPr>
          <w:b/>
          <w:i/>
        </w:rPr>
        <w:t xml:space="preserve"> </w:t>
      </w:r>
      <w:proofErr w:type="spellStart"/>
      <w:r w:rsidRPr="00C3477B">
        <w:rPr>
          <w:b/>
          <w:i/>
        </w:rPr>
        <w:t>privind</w:t>
      </w:r>
      <w:proofErr w:type="spellEnd"/>
      <w:r w:rsidRPr="00C3477B">
        <w:rPr>
          <w:b/>
          <w:i/>
        </w:rPr>
        <w:t xml:space="preserve"> </w:t>
      </w:r>
      <w:proofErr w:type="spellStart"/>
      <w:r w:rsidRPr="00C3477B">
        <w:rPr>
          <w:b/>
          <w:i/>
        </w:rPr>
        <w:t>modificarea</w:t>
      </w:r>
      <w:proofErr w:type="spellEnd"/>
      <w:r w:rsidRPr="00C3477B">
        <w:rPr>
          <w:b/>
          <w:i/>
        </w:rPr>
        <w:t xml:space="preserve"> </w:t>
      </w:r>
      <w:proofErr w:type="spellStart"/>
      <w:r w:rsidRPr="00C3477B">
        <w:rPr>
          <w:b/>
          <w:i/>
        </w:rPr>
        <w:t>Hotărârii</w:t>
      </w:r>
      <w:proofErr w:type="spellEnd"/>
      <w:r w:rsidRPr="00C3477B">
        <w:rPr>
          <w:b/>
          <w:i/>
        </w:rPr>
        <w:t xml:space="preserve"> </w:t>
      </w:r>
      <w:proofErr w:type="spellStart"/>
      <w:r w:rsidRPr="00C3477B">
        <w:rPr>
          <w:b/>
          <w:i/>
        </w:rPr>
        <w:t>Consiliului</w:t>
      </w:r>
      <w:proofErr w:type="spellEnd"/>
      <w:r w:rsidRPr="00C3477B">
        <w:rPr>
          <w:b/>
          <w:i/>
        </w:rPr>
        <w:t xml:space="preserve"> Local Sector 1 nr. 142/2014 </w:t>
      </w:r>
      <w:proofErr w:type="spellStart"/>
      <w:r w:rsidRPr="00C3477B">
        <w:rPr>
          <w:b/>
          <w:i/>
        </w:rPr>
        <w:t>prin</w:t>
      </w:r>
      <w:proofErr w:type="spellEnd"/>
      <w:r w:rsidRPr="00C3477B">
        <w:rPr>
          <w:b/>
          <w:i/>
        </w:rPr>
        <w:t xml:space="preserve"> </w:t>
      </w:r>
      <w:proofErr w:type="spellStart"/>
      <w:r w:rsidRPr="00C3477B">
        <w:rPr>
          <w:b/>
          <w:i/>
        </w:rPr>
        <w:t>încetarea</w:t>
      </w:r>
      <w:proofErr w:type="spellEnd"/>
      <w:r w:rsidRPr="00C3477B">
        <w:rPr>
          <w:b/>
          <w:i/>
        </w:rPr>
        <w:t xml:space="preserve"> </w:t>
      </w:r>
      <w:proofErr w:type="spellStart"/>
      <w:r w:rsidRPr="00C3477B">
        <w:rPr>
          <w:b/>
          <w:i/>
        </w:rPr>
        <w:t>efectelor</w:t>
      </w:r>
      <w:proofErr w:type="spellEnd"/>
      <w:r w:rsidRPr="00C3477B">
        <w:rPr>
          <w:b/>
          <w:i/>
        </w:rPr>
        <w:t xml:space="preserve"> </w:t>
      </w:r>
      <w:proofErr w:type="spellStart"/>
      <w:r w:rsidRPr="00C3477B">
        <w:rPr>
          <w:b/>
          <w:i/>
        </w:rPr>
        <w:t>tezei</w:t>
      </w:r>
      <w:proofErr w:type="spellEnd"/>
      <w:r w:rsidRPr="00C3477B">
        <w:rPr>
          <w:b/>
          <w:i/>
        </w:rPr>
        <w:t xml:space="preserve"> </w:t>
      </w:r>
      <w:proofErr w:type="gramStart"/>
      <w:r w:rsidRPr="00C3477B">
        <w:rPr>
          <w:b/>
          <w:i/>
        </w:rPr>
        <w:t>a</w:t>
      </w:r>
      <w:proofErr w:type="gramEnd"/>
      <w:r w:rsidRPr="00C3477B">
        <w:rPr>
          <w:b/>
          <w:i/>
        </w:rPr>
        <w:t xml:space="preserve"> II-a a art.1</w:t>
      </w:r>
      <w:r>
        <w:rPr>
          <w:b/>
          <w:i/>
        </w:rPr>
        <w:t xml:space="preserve">, </w:t>
      </w:r>
      <w:proofErr w:type="spellStart"/>
      <w:r w:rsidRPr="00C3477B">
        <w:t>în</w:t>
      </w:r>
      <w:proofErr w:type="spellEnd"/>
      <w:r w:rsidRPr="00C3477B">
        <w:t xml:space="preserve"> </w:t>
      </w:r>
      <w:proofErr w:type="spellStart"/>
      <w:r w:rsidRPr="00C3477B">
        <w:t>vederea</w:t>
      </w:r>
      <w:proofErr w:type="spellEnd"/>
      <w:r w:rsidRPr="00C3477B">
        <w:t xml:space="preserve"> </w:t>
      </w:r>
      <w:proofErr w:type="spellStart"/>
      <w:r w:rsidRPr="00C3477B">
        <w:t>analizării</w:t>
      </w:r>
      <w:proofErr w:type="spellEnd"/>
      <w:r w:rsidRPr="00C3477B">
        <w:t xml:space="preserve"> </w:t>
      </w:r>
      <w:proofErr w:type="spellStart"/>
      <w:r w:rsidRPr="00C3477B">
        <w:t>şi</w:t>
      </w:r>
      <w:proofErr w:type="spellEnd"/>
      <w:r w:rsidRPr="00C3477B">
        <w:t xml:space="preserve"> </w:t>
      </w:r>
      <w:proofErr w:type="spellStart"/>
      <w:r w:rsidRPr="00C3477B">
        <w:t>supunerii</w:t>
      </w:r>
      <w:proofErr w:type="spellEnd"/>
      <w:r w:rsidRPr="00C3477B">
        <w:t xml:space="preserve"> </w:t>
      </w:r>
      <w:proofErr w:type="spellStart"/>
      <w:r w:rsidRPr="00C3477B">
        <w:t>lui</w:t>
      </w:r>
      <w:proofErr w:type="spellEnd"/>
      <w:r w:rsidRPr="00C3477B">
        <w:t xml:space="preserve"> </w:t>
      </w:r>
      <w:proofErr w:type="spellStart"/>
      <w:r w:rsidRPr="00C3477B">
        <w:t>spre</w:t>
      </w:r>
      <w:proofErr w:type="spellEnd"/>
      <w:r w:rsidRPr="00C3477B">
        <w:t xml:space="preserve"> </w:t>
      </w:r>
      <w:proofErr w:type="spellStart"/>
      <w:r w:rsidRPr="00C3477B">
        <w:t>adoptare</w:t>
      </w:r>
      <w:proofErr w:type="spellEnd"/>
      <w:r w:rsidRPr="00C3477B">
        <w:t>.</w:t>
      </w:r>
    </w:p>
    <w:p w:rsidR="00C3477B" w:rsidRDefault="00C3477B" w:rsidP="00C3477B">
      <w:pPr>
        <w:pStyle w:val="NoSpacing"/>
        <w:spacing w:before="120" w:after="120"/>
        <w:ind w:firstLine="708"/>
        <w:jc w:val="both"/>
        <w:rPr>
          <w:b/>
          <w:i/>
        </w:rPr>
      </w:pPr>
    </w:p>
    <w:p w:rsidR="00C3477B" w:rsidRDefault="00C3477B" w:rsidP="00C3477B">
      <w:pPr>
        <w:pStyle w:val="NoSpacing"/>
        <w:ind w:firstLine="708"/>
        <w:jc w:val="both"/>
        <w:rPr>
          <w:b/>
          <w:i/>
        </w:rPr>
      </w:pPr>
    </w:p>
    <w:p w:rsidR="00C3477B" w:rsidRPr="00C3477B" w:rsidRDefault="00C3477B" w:rsidP="00C3477B">
      <w:pPr>
        <w:pStyle w:val="NoSpacing"/>
        <w:ind w:firstLine="708"/>
        <w:jc w:val="center"/>
        <w:rPr>
          <w:b/>
          <w:sz w:val="28"/>
        </w:rPr>
      </w:pPr>
      <w:r w:rsidRPr="00C3477B">
        <w:rPr>
          <w:b/>
          <w:sz w:val="28"/>
        </w:rPr>
        <w:t>PRIMAR,</w:t>
      </w:r>
    </w:p>
    <w:p w:rsidR="00C3477B" w:rsidRPr="00C3477B" w:rsidRDefault="00C3477B" w:rsidP="00C3477B">
      <w:pPr>
        <w:pStyle w:val="NoSpacing"/>
        <w:ind w:firstLine="708"/>
        <w:jc w:val="center"/>
        <w:rPr>
          <w:b/>
          <w:sz w:val="28"/>
        </w:rPr>
      </w:pPr>
    </w:p>
    <w:p w:rsidR="00C3477B" w:rsidRPr="00C3477B" w:rsidRDefault="00C3477B" w:rsidP="00C3477B">
      <w:pPr>
        <w:pStyle w:val="NoSpacing"/>
        <w:ind w:firstLine="708"/>
        <w:jc w:val="center"/>
        <w:rPr>
          <w:b/>
          <w:sz w:val="28"/>
        </w:rPr>
      </w:pPr>
    </w:p>
    <w:p w:rsidR="00C3477B" w:rsidRPr="00C3477B" w:rsidRDefault="00C3477B" w:rsidP="00C3477B">
      <w:pPr>
        <w:pStyle w:val="NoSpacing"/>
        <w:ind w:firstLine="708"/>
        <w:jc w:val="center"/>
        <w:rPr>
          <w:sz w:val="28"/>
        </w:rPr>
      </w:pPr>
      <w:r w:rsidRPr="00C3477B">
        <w:rPr>
          <w:b/>
          <w:sz w:val="28"/>
        </w:rPr>
        <w:t>DANIEL TUDORACHE</w:t>
      </w:r>
    </w:p>
    <w:p w:rsidR="00C3477B" w:rsidRPr="00C3477B" w:rsidRDefault="00C3477B" w:rsidP="003C684D">
      <w:pPr>
        <w:pStyle w:val="NoSpacing"/>
        <w:ind w:firstLine="708"/>
        <w:jc w:val="both"/>
        <w:rPr>
          <w:sz w:val="28"/>
        </w:rPr>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Default="00C3477B" w:rsidP="003C684D">
      <w:pPr>
        <w:pStyle w:val="NoSpacing"/>
        <w:ind w:firstLine="708"/>
        <w:jc w:val="both"/>
      </w:pPr>
    </w:p>
    <w:p w:rsidR="00C3477B" w:rsidRPr="00876433" w:rsidRDefault="00C3477B" w:rsidP="00C3477B">
      <w:pPr>
        <w:pStyle w:val="NoSpacing"/>
        <w:jc w:val="center"/>
        <w:rPr>
          <w:b/>
        </w:rPr>
      </w:pPr>
      <w:r w:rsidRPr="00876433">
        <w:rPr>
          <w:b/>
          <w:noProof/>
        </w:rPr>
        <w:drawing>
          <wp:anchor distT="0" distB="0" distL="114300" distR="114300" simplePos="0" relativeHeight="251659264" behindDoc="0" locked="0" layoutInCell="1" allowOverlap="1" wp14:anchorId="4BA7D8AE" wp14:editId="01307923">
            <wp:simplePos x="0" y="0"/>
            <wp:positionH relativeFrom="page">
              <wp:posOffset>6618605</wp:posOffset>
            </wp:positionH>
            <wp:positionV relativeFrom="paragraph">
              <wp:posOffset>-373380</wp:posOffset>
            </wp:positionV>
            <wp:extent cx="685800" cy="876300"/>
            <wp:effectExtent l="0" t="0" r="0" b="0"/>
            <wp:wrapNone/>
            <wp:docPr id="2" name="Picture 2"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876300"/>
                    </a:xfrm>
                    <a:prstGeom prst="rect">
                      <a:avLst/>
                    </a:prstGeom>
                    <a:noFill/>
                  </pic:spPr>
                </pic:pic>
              </a:graphicData>
            </a:graphic>
            <wp14:sizeRelH relativeFrom="page">
              <wp14:pctWidth>0</wp14:pctWidth>
            </wp14:sizeRelH>
            <wp14:sizeRelV relativeFrom="page">
              <wp14:pctHeight>0</wp14:pctHeight>
            </wp14:sizeRelV>
          </wp:anchor>
        </w:drawing>
      </w:r>
      <w:r w:rsidRPr="00876433">
        <w:rPr>
          <w:b/>
          <w:noProof/>
        </w:rPr>
        <w:drawing>
          <wp:anchor distT="0" distB="0" distL="114300" distR="114300" simplePos="0" relativeHeight="251660288" behindDoc="0" locked="0" layoutInCell="1" allowOverlap="1" wp14:anchorId="3BA3D2BC" wp14:editId="16D857C8">
            <wp:simplePos x="0" y="0"/>
            <wp:positionH relativeFrom="leftMargin">
              <wp:align>right</wp:align>
            </wp:positionH>
            <wp:positionV relativeFrom="paragraph">
              <wp:posOffset>-283210</wp:posOffset>
            </wp:positionV>
            <wp:extent cx="718185" cy="1028700"/>
            <wp:effectExtent l="0" t="0" r="571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18185" cy="1028700"/>
                    </a:xfrm>
                    <a:prstGeom prst="rect">
                      <a:avLst/>
                    </a:prstGeom>
                    <a:noFill/>
                  </pic:spPr>
                </pic:pic>
              </a:graphicData>
            </a:graphic>
            <wp14:sizeRelH relativeFrom="page">
              <wp14:pctWidth>0</wp14:pctWidth>
            </wp14:sizeRelH>
            <wp14:sizeRelV relativeFrom="page">
              <wp14:pctHeight>0</wp14:pctHeight>
            </wp14:sizeRelV>
          </wp:anchor>
        </w:drawing>
      </w:r>
      <w:r w:rsidRPr="00876433">
        <w:rPr>
          <w:b/>
        </w:rPr>
        <w:t>CONSILIUL LOCAL SECTOR 1 BUCUREŞTI</w:t>
      </w:r>
    </w:p>
    <w:p w:rsidR="00C3477B" w:rsidRPr="00876433" w:rsidRDefault="00C3477B" w:rsidP="00C3477B">
      <w:pPr>
        <w:pStyle w:val="NoSpacing"/>
        <w:jc w:val="center"/>
        <w:rPr>
          <w:b/>
        </w:rPr>
      </w:pPr>
      <w:r w:rsidRPr="00876433">
        <w:rPr>
          <w:b/>
        </w:rPr>
        <w:t>DIRECŢIA GENERALĂ DE ASISTENŢĂ SOCIALĂ ŞI PROTECŢIA COPILULUI</w:t>
      </w:r>
    </w:p>
    <w:p w:rsidR="00C3477B" w:rsidRPr="00876433" w:rsidRDefault="00C3477B" w:rsidP="00C3477B">
      <w:pPr>
        <w:pStyle w:val="NoSpacing"/>
        <w:jc w:val="center"/>
        <w:rPr>
          <w:b/>
        </w:rPr>
      </w:pPr>
      <w:r w:rsidRPr="00876433">
        <w:rPr>
          <w:b/>
        </w:rPr>
        <w:t>SERVICIUL JURIDIC, CONTENCIOS ŞI RESURSE UMANE</w:t>
      </w:r>
    </w:p>
    <w:p w:rsidR="00C3477B" w:rsidRPr="00876433" w:rsidRDefault="00C3477B" w:rsidP="00C3477B">
      <w:pPr>
        <w:pStyle w:val="NoSpacing"/>
        <w:jc w:val="center"/>
        <w:rPr>
          <w:b/>
        </w:rPr>
      </w:pPr>
      <w:r w:rsidRPr="00876433">
        <w:rPr>
          <w:b/>
        </w:rPr>
        <w:t xml:space="preserve">Bld. </w:t>
      </w:r>
      <w:proofErr w:type="spellStart"/>
      <w:r w:rsidRPr="00876433">
        <w:rPr>
          <w:b/>
        </w:rPr>
        <w:t>Mareşal</w:t>
      </w:r>
      <w:proofErr w:type="spellEnd"/>
      <w:r w:rsidRPr="00876433">
        <w:rPr>
          <w:b/>
        </w:rPr>
        <w:t xml:space="preserve"> Al. </w:t>
      </w:r>
      <w:proofErr w:type="spellStart"/>
      <w:r w:rsidRPr="00876433">
        <w:rPr>
          <w:b/>
        </w:rPr>
        <w:t>Averescu</w:t>
      </w:r>
      <w:proofErr w:type="spellEnd"/>
      <w:r w:rsidRPr="00876433">
        <w:rPr>
          <w:b/>
        </w:rPr>
        <w:t xml:space="preserve"> nr.17, Sector 1, </w:t>
      </w:r>
      <w:proofErr w:type="spellStart"/>
      <w:r w:rsidRPr="00876433">
        <w:rPr>
          <w:b/>
        </w:rPr>
        <w:t>Bucureşti</w:t>
      </w:r>
      <w:proofErr w:type="spellEnd"/>
    </w:p>
    <w:p w:rsidR="00C3477B" w:rsidRPr="00876433" w:rsidRDefault="00C3477B" w:rsidP="00C3477B">
      <w:pPr>
        <w:pStyle w:val="NoSpacing"/>
        <w:jc w:val="center"/>
        <w:rPr>
          <w:b/>
        </w:rPr>
      </w:pPr>
      <w:proofErr w:type="spellStart"/>
      <w:proofErr w:type="gramStart"/>
      <w:r w:rsidRPr="00876433">
        <w:rPr>
          <w:b/>
        </w:rPr>
        <w:t>tel</w:t>
      </w:r>
      <w:proofErr w:type="spellEnd"/>
      <w:r w:rsidRPr="00876433">
        <w:rPr>
          <w:b/>
        </w:rPr>
        <w:t>/fax</w:t>
      </w:r>
      <w:proofErr w:type="gramEnd"/>
      <w:r w:rsidRPr="00876433">
        <w:rPr>
          <w:b/>
        </w:rPr>
        <w:t>: 021.222.99.17</w:t>
      </w:r>
    </w:p>
    <w:p w:rsidR="00C3477B" w:rsidRPr="00876433" w:rsidRDefault="00C3477B" w:rsidP="00C3477B">
      <w:pPr>
        <w:pStyle w:val="NoSpacing"/>
        <w:jc w:val="center"/>
        <w:rPr>
          <w:b/>
        </w:rPr>
      </w:pPr>
      <w:r w:rsidRPr="00876433">
        <w:rPr>
          <w:b/>
        </w:rPr>
        <w:t>e-mail:resurse.umane@dgaspc-sectorul1.ro;</w:t>
      </w:r>
    </w:p>
    <w:p w:rsidR="00C3477B" w:rsidRPr="00876433" w:rsidRDefault="00C3477B" w:rsidP="00C3477B">
      <w:pPr>
        <w:pStyle w:val="NoSpacing"/>
        <w:jc w:val="center"/>
        <w:rPr>
          <w:b/>
        </w:rPr>
      </w:pPr>
      <w:r w:rsidRPr="00876433">
        <w:rPr>
          <w:b/>
        </w:rPr>
        <w:t>Website</w:t>
      </w:r>
      <w:proofErr w:type="gramStart"/>
      <w:r w:rsidRPr="00876433">
        <w:rPr>
          <w:b/>
        </w:rPr>
        <w:t>:</w:t>
      </w:r>
      <w:proofErr w:type="gramEnd"/>
      <w:r w:rsidRPr="00876433">
        <w:rPr>
          <w:b/>
        </w:rPr>
        <w:fldChar w:fldCharType="begin"/>
      </w:r>
      <w:r w:rsidRPr="00876433">
        <w:rPr>
          <w:b/>
        </w:rPr>
        <w:instrText xml:space="preserve"> HYPERLINK "http://www.dgaspc-sectorul1.ro" </w:instrText>
      </w:r>
      <w:r w:rsidRPr="00876433">
        <w:rPr>
          <w:b/>
        </w:rPr>
        <w:fldChar w:fldCharType="separate"/>
      </w:r>
      <w:r w:rsidRPr="00876433">
        <w:rPr>
          <w:rStyle w:val="Hyperlink"/>
          <w:b/>
        </w:rPr>
        <w:t>www.dgaspc-sectorul1.ro</w:t>
      </w:r>
      <w:r w:rsidRPr="00876433">
        <w:rPr>
          <w:b/>
        </w:rPr>
        <w:fldChar w:fldCharType="end"/>
      </w:r>
    </w:p>
    <w:p w:rsidR="00C3477B" w:rsidRPr="00876433" w:rsidRDefault="00C3477B" w:rsidP="00C3477B">
      <w:pPr>
        <w:pStyle w:val="NoSpacing"/>
        <w:jc w:val="center"/>
        <w:rPr>
          <w:b/>
        </w:rPr>
      </w:pPr>
      <w:proofErr w:type="gramStart"/>
      <w:r w:rsidRPr="00876433">
        <w:rPr>
          <w:b/>
        </w:rPr>
        <w:t>operator</w:t>
      </w:r>
      <w:proofErr w:type="gramEnd"/>
      <w:r w:rsidRPr="00876433">
        <w:rPr>
          <w:b/>
        </w:rPr>
        <w:t xml:space="preserve"> de date cu </w:t>
      </w:r>
      <w:proofErr w:type="spellStart"/>
      <w:r w:rsidRPr="00876433">
        <w:rPr>
          <w:b/>
        </w:rPr>
        <w:t>caracter</w:t>
      </w:r>
      <w:proofErr w:type="spellEnd"/>
      <w:r w:rsidRPr="00876433">
        <w:rPr>
          <w:b/>
        </w:rPr>
        <w:t xml:space="preserve"> personal nr. 6306</w:t>
      </w:r>
    </w:p>
    <w:p w:rsidR="00C3477B" w:rsidRPr="00876433" w:rsidRDefault="00C3477B" w:rsidP="00C3477B">
      <w:pPr>
        <w:pStyle w:val="NoSpacing"/>
        <w:jc w:val="both"/>
      </w:pPr>
    </w:p>
    <w:p w:rsidR="00C3477B" w:rsidRPr="00876433" w:rsidRDefault="00C3477B" w:rsidP="00C3477B">
      <w:pPr>
        <w:pStyle w:val="NoSpacing"/>
        <w:jc w:val="both"/>
      </w:pPr>
    </w:p>
    <w:p w:rsidR="00C3477B" w:rsidRPr="00876433" w:rsidRDefault="00C3477B" w:rsidP="00C3477B">
      <w:pPr>
        <w:pStyle w:val="NoSpacing"/>
        <w:ind w:firstLine="708"/>
        <w:jc w:val="center"/>
        <w:rPr>
          <w:b/>
        </w:rPr>
      </w:pPr>
      <w:r w:rsidRPr="00876433">
        <w:rPr>
          <w:b/>
        </w:rPr>
        <w:t xml:space="preserve">RAPORT DE SPECIALITATE </w:t>
      </w:r>
    </w:p>
    <w:p w:rsidR="00C3477B" w:rsidRPr="00876433" w:rsidRDefault="00C3477B" w:rsidP="00C3477B">
      <w:pPr>
        <w:pStyle w:val="NoSpacing"/>
        <w:ind w:firstLine="708"/>
        <w:jc w:val="center"/>
        <w:rPr>
          <w:b/>
        </w:rPr>
      </w:pPr>
    </w:p>
    <w:p w:rsidR="00C3477B" w:rsidRPr="00876433" w:rsidRDefault="00C3477B" w:rsidP="00C3477B">
      <w:pPr>
        <w:spacing w:after="0" w:line="240" w:lineRule="auto"/>
        <w:ind w:firstLine="708"/>
        <w:jc w:val="both"/>
        <w:rPr>
          <w:rFonts w:ascii="Times New Roman" w:eastAsia="Times New Roman" w:hAnsi="Times New Roman" w:cs="Times New Roman"/>
          <w:color w:val="000000" w:themeColor="text1"/>
          <w:sz w:val="24"/>
          <w:szCs w:val="24"/>
        </w:rPr>
      </w:pPr>
      <w:r w:rsidRPr="00876433">
        <w:rPr>
          <w:rFonts w:ascii="Times New Roman" w:eastAsia="Times New Roman" w:hAnsi="Times New Roman" w:cs="Times New Roman"/>
          <w:color w:val="000000" w:themeColor="text1"/>
          <w:sz w:val="24"/>
          <w:szCs w:val="24"/>
        </w:rPr>
        <w:t>Direcţia Generală de Asistenţă Socială şi Protecţia Copilului Sector 1, denumită în continuare DGASPC Sector 1, este instituţie publică de interes local, cu personalitate juridică, înfiinţată în subordinea Consiliului Local al Sectorului 1, prin act administrativ al acestuia ce realizează la nivelul sectorului măsurile de asistenţă socială în domeniul protecţiei copilului, familiei, persoanelor singure, persoanelor vârstnice, persoanelor cu handicap, precum şi a oricăror persoane aflate în nevoie.</w:t>
      </w:r>
    </w:p>
    <w:p w:rsidR="00C3477B" w:rsidRPr="00876433" w:rsidRDefault="00C3477B" w:rsidP="00C3477B">
      <w:pPr>
        <w:spacing w:after="0" w:line="240" w:lineRule="auto"/>
        <w:jc w:val="both"/>
        <w:rPr>
          <w:rFonts w:ascii="Times New Roman" w:eastAsia="Times New Roman" w:hAnsi="Times New Roman" w:cs="Times New Roman"/>
          <w:color w:val="000000" w:themeColor="text1"/>
          <w:sz w:val="24"/>
          <w:szCs w:val="24"/>
        </w:rPr>
      </w:pPr>
      <w:r w:rsidRPr="00876433">
        <w:rPr>
          <w:rFonts w:ascii="Times New Roman" w:eastAsia="Times New Roman" w:hAnsi="Times New Roman" w:cs="Times New Roman"/>
          <w:color w:val="000000" w:themeColor="text1"/>
          <w:sz w:val="24"/>
          <w:szCs w:val="24"/>
        </w:rPr>
        <w:tab/>
        <w:t xml:space="preserve">Misiunea DGASPC Sector 1 este: promovarea, coordonarea, monitorizarea şi controlul activităţii de protecţie a drepturilor copilului, familiei, persoanelor singure, persoanelor vârstnice, persoanelor cu handicap şi a oricăror persoane aflate în dificultate. </w:t>
      </w:r>
    </w:p>
    <w:p w:rsidR="00C3477B" w:rsidRPr="00876433" w:rsidRDefault="00C3477B" w:rsidP="00C3477B">
      <w:pPr>
        <w:spacing w:after="0" w:line="240" w:lineRule="auto"/>
        <w:jc w:val="both"/>
        <w:rPr>
          <w:rFonts w:ascii="Times New Roman" w:eastAsia="Times New Roman" w:hAnsi="Times New Roman" w:cs="Times New Roman"/>
          <w:color w:val="000000" w:themeColor="text1"/>
          <w:sz w:val="24"/>
          <w:szCs w:val="24"/>
        </w:rPr>
      </w:pPr>
      <w:r w:rsidRPr="00876433">
        <w:rPr>
          <w:rFonts w:ascii="Times New Roman" w:eastAsia="Times New Roman" w:hAnsi="Times New Roman" w:cs="Times New Roman"/>
          <w:color w:val="000000" w:themeColor="text1"/>
          <w:sz w:val="24"/>
          <w:szCs w:val="24"/>
        </w:rPr>
        <w:t xml:space="preserve"> </w:t>
      </w:r>
      <w:r w:rsidRPr="00876433">
        <w:rPr>
          <w:rFonts w:ascii="Times New Roman" w:eastAsia="Times New Roman" w:hAnsi="Times New Roman" w:cs="Times New Roman"/>
          <w:color w:val="000000" w:themeColor="text1"/>
          <w:sz w:val="24"/>
          <w:szCs w:val="24"/>
        </w:rPr>
        <w:tab/>
        <w:t>Scopul DGASPC Sector 1 este: asigurarea asistenţei sociale în domeniul protecţiei copilului, familiei, persoanelor singure, persoanelor vârstnice, persoanelor cu handicap şi a oricăror persoane aflate în dificultate.</w:t>
      </w:r>
    </w:p>
    <w:p w:rsidR="00C3477B" w:rsidRPr="00876433" w:rsidRDefault="00C3477B" w:rsidP="00C3477B">
      <w:pPr>
        <w:spacing w:after="0" w:line="240" w:lineRule="auto"/>
        <w:ind w:firstLine="708"/>
        <w:jc w:val="both"/>
        <w:rPr>
          <w:rFonts w:ascii="Times New Roman" w:eastAsia="Times New Roman" w:hAnsi="Times New Roman" w:cs="Times New Roman"/>
          <w:color w:val="000000" w:themeColor="text1"/>
          <w:sz w:val="24"/>
          <w:szCs w:val="24"/>
        </w:rPr>
      </w:pPr>
      <w:r w:rsidRPr="00876433">
        <w:rPr>
          <w:rFonts w:ascii="Times New Roman" w:eastAsia="Times New Roman" w:hAnsi="Times New Roman" w:cs="Times New Roman"/>
          <w:color w:val="000000" w:themeColor="text1"/>
          <w:sz w:val="24"/>
          <w:szCs w:val="24"/>
        </w:rPr>
        <w:t xml:space="preserve">Potrivit atribuțiilor și funcțiilor exercitate, DGASPC Sector 1 exercită drept de administrare asupra imobilelor în care își desfășoară activitatea serviciile sociale. </w:t>
      </w:r>
    </w:p>
    <w:p w:rsidR="00C3477B" w:rsidRPr="00876433" w:rsidRDefault="00C3477B" w:rsidP="00C3477B">
      <w:pPr>
        <w:spacing w:after="0" w:line="240" w:lineRule="auto"/>
        <w:ind w:firstLine="708"/>
        <w:jc w:val="both"/>
        <w:rPr>
          <w:rFonts w:ascii="Times New Roman" w:eastAsia="Times New Roman" w:hAnsi="Times New Roman" w:cs="Times New Roman"/>
          <w:color w:val="000000" w:themeColor="text1"/>
          <w:sz w:val="24"/>
          <w:szCs w:val="24"/>
        </w:rPr>
      </w:pPr>
      <w:r w:rsidRPr="00876433">
        <w:rPr>
          <w:rFonts w:ascii="Times New Roman" w:eastAsia="Times New Roman" w:hAnsi="Times New Roman" w:cs="Times New Roman"/>
          <w:color w:val="000000" w:themeColor="text1"/>
          <w:sz w:val="24"/>
          <w:szCs w:val="24"/>
        </w:rPr>
        <w:t xml:space="preserve">Potrivit prevederilor Hotărârii Consiliului Local Sector 1 nr. 142/2014 privind modificarea Hotărârii Consiliului Local al Sectorului 1 nr. 340/17.08.2009, respectiv a Hotărârii Consiliului Local al Sectorului 1 nr. 366/24.09.2009, a fost prelungit, pentru o perioadă de 5 (cinci) ani, termenul de dare în folosință gratuită a spațiului în suprafață de 198,47 mp din incinta Centrului de Primire în Regim de Urgență Pinocchio (actual Complexul Social de Servicii Pinocchio), situat în București, Sector 1, B-dul Luptătorilor nr. 40, către Poliția Locală a Sectorului 1, în scopul desfășurării activității. </w:t>
      </w:r>
    </w:p>
    <w:p w:rsidR="00C3477B" w:rsidRPr="00876433" w:rsidRDefault="00C3477B" w:rsidP="00C3477B">
      <w:pPr>
        <w:spacing w:after="0" w:line="240" w:lineRule="auto"/>
        <w:ind w:firstLine="708"/>
        <w:jc w:val="both"/>
        <w:rPr>
          <w:rFonts w:ascii="Times New Roman" w:eastAsia="Times New Roman" w:hAnsi="Times New Roman" w:cs="Times New Roman"/>
          <w:color w:val="000000" w:themeColor="text1"/>
          <w:sz w:val="24"/>
          <w:szCs w:val="24"/>
        </w:rPr>
      </w:pPr>
      <w:r w:rsidRPr="00876433">
        <w:rPr>
          <w:rFonts w:ascii="Times New Roman" w:eastAsia="Times New Roman" w:hAnsi="Times New Roman" w:cs="Times New Roman"/>
          <w:color w:val="000000" w:themeColor="text1"/>
          <w:sz w:val="24"/>
          <w:szCs w:val="24"/>
        </w:rPr>
        <w:t xml:space="preserve">Potrivit Referatului nr. 671/2016 întocmit de șeful centrului din cadrul Complexului Social de Servicii Pinocchio, se solicită reorganizarea activității Complexului, inclusiv prin utilizarea spațiului de la parterul imobilului, dat în folosință gratuită Poliției Locale Sector 1. </w:t>
      </w:r>
    </w:p>
    <w:p w:rsidR="00C3477B" w:rsidRPr="00876433" w:rsidRDefault="00C3477B" w:rsidP="00C3477B">
      <w:pPr>
        <w:spacing w:after="0" w:line="240" w:lineRule="auto"/>
        <w:ind w:firstLine="708"/>
        <w:jc w:val="both"/>
        <w:rPr>
          <w:rFonts w:ascii="Times New Roman" w:eastAsia="Times New Roman" w:hAnsi="Times New Roman" w:cs="Times New Roman"/>
          <w:i/>
          <w:color w:val="000000" w:themeColor="text1"/>
          <w:sz w:val="24"/>
          <w:szCs w:val="24"/>
        </w:rPr>
      </w:pPr>
      <w:r w:rsidRPr="00876433">
        <w:rPr>
          <w:rFonts w:ascii="Times New Roman" w:eastAsia="Times New Roman" w:hAnsi="Times New Roman" w:cs="Times New Roman"/>
          <w:color w:val="000000" w:themeColor="text1"/>
          <w:sz w:val="24"/>
          <w:szCs w:val="24"/>
        </w:rPr>
        <w:t xml:space="preserve">Având în vedere serviciile sociale organizate și desfășurate de către DGASPC Sector 1 în cadrul Complexului Social de Servicii Pinocchio precum și împrejurarea potrivit căreia spațiul în suprafață de 198,47 mp dat în folosință gratuită nu este utilizat de către Poliția Locală Sector 1 conform destinației atribuite prin hotărârile Consiliului Local Sector 1, </w:t>
      </w:r>
      <w:r w:rsidRPr="00876433">
        <w:rPr>
          <w:rFonts w:ascii="Times New Roman" w:eastAsia="Times New Roman" w:hAnsi="Times New Roman" w:cs="Times New Roman"/>
          <w:i/>
          <w:color w:val="000000" w:themeColor="text1"/>
          <w:sz w:val="24"/>
          <w:szCs w:val="24"/>
        </w:rPr>
        <w:t xml:space="preserve">se propune modificarea Hotărârii Consiliului Local Sector 1 nr. 142/2014, prin încetarea efectelor dării în folosință gratuită a spațiului din București, sector 1, B-dul Luptătorilor nr. 40 către Poliția Locală Sector 1 și revenirea acestuia în administrarea subscrisei. </w:t>
      </w:r>
    </w:p>
    <w:p w:rsidR="00C3477B" w:rsidRPr="00876433" w:rsidRDefault="00C3477B" w:rsidP="00C3477B">
      <w:pPr>
        <w:spacing w:after="0" w:line="240" w:lineRule="auto"/>
        <w:ind w:firstLine="708"/>
        <w:jc w:val="both"/>
        <w:rPr>
          <w:rFonts w:ascii="Times New Roman" w:eastAsia="Times New Roman" w:hAnsi="Times New Roman" w:cs="Times New Roman"/>
          <w:color w:val="000000" w:themeColor="text1"/>
          <w:sz w:val="24"/>
          <w:szCs w:val="24"/>
        </w:rPr>
      </w:pPr>
      <w:r w:rsidRPr="00876433">
        <w:rPr>
          <w:rFonts w:ascii="Times New Roman" w:eastAsia="Times New Roman" w:hAnsi="Times New Roman" w:cs="Times New Roman"/>
          <w:color w:val="000000" w:themeColor="text1"/>
          <w:sz w:val="24"/>
          <w:szCs w:val="24"/>
        </w:rPr>
        <w:t xml:space="preserve">Față de cele de mai sus, se supune spre aprobare proiectul de hotărâre privind aprobarea modificării Hotărârii Consiliului Local Sector 1 nr. 142/2014 privind modificarea </w:t>
      </w:r>
      <w:r w:rsidRPr="00876433">
        <w:rPr>
          <w:rFonts w:ascii="Times New Roman" w:eastAsia="Times New Roman" w:hAnsi="Times New Roman" w:cs="Times New Roman"/>
          <w:color w:val="000000" w:themeColor="text1"/>
          <w:sz w:val="24"/>
          <w:szCs w:val="24"/>
        </w:rPr>
        <w:lastRenderedPageBreak/>
        <w:t>Hotărârii Consiliului Local al Consiliului Local al Sectorului 1 nr. 340/17.08.2009, respectiv a Hotărârii Consiliului Local al Sectorului 1 nr. 366/24.09.2009.</w:t>
      </w:r>
    </w:p>
    <w:p w:rsidR="00C3477B" w:rsidRPr="00876433" w:rsidRDefault="00C3477B" w:rsidP="00C3477B">
      <w:pPr>
        <w:spacing w:after="0" w:line="240" w:lineRule="auto"/>
        <w:ind w:firstLine="708"/>
        <w:jc w:val="both"/>
        <w:rPr>
          <w:rFonts w:ascii="Times New Roman" w:eastAsia="Times New Roman" w:hAnsi="Times New Roman" w:cs="Times New Roman"/>
          <w:color w:val="000000" w:themeColor="text1"/>
          <w:sz w:val="24"/>
          <w:szCs w:val="24"/>
        </w:rPr>
      </w:pPr>
    </w:p>
    <w:p w:rsidR="00C3477B" w:rsidRPr="00876433" w:rsidRDefault="00C3477B" w:rsidP="00C3477B">
      <w:pPr>
        <w:spacing w:after="0" w:line="240" w:lineRule="auto"/>
        <w:ind w:firstLine="708"/>
        <w:jc w:val="center"/>
        <w:rPr>
          <w:rFonts w:ascii="Times New Roman" w:eastAsia="Times New Roman" w:hAnsi="Times New Roman" w:cs="Times New Roman"/>
          <w:b/>
          <w:color w:val="000000" w:themeColor="text1"/>
          <w:sz w:val="24"/>
          <w:szCs w:val="24"/>
        </w:rPr>
      </w:pPr>
      <w:r w:rsidRPr="00876433">
        <w:rPr>
          <w:rFonts w:ascii="Times New Roman" w:eastAsia="Times New Roman" w:hAnsi="Times New Roman" w:cs="Times New Roman"/>
          <w:b/>
          <w:color w:val="000000" w:themeColor="text1"/>
          <w:sz w:val="24"/>
          <w:szCs w:val="24"/>
        </w:rPr>
        <w:t>DIRECTOR GENERAL,</w:t>
      </w:r>
    </w:p>
    <w:p w:rsidR="00C3477B" w:rsidRPr="00876433" w:rsidRDefault="00C3477B" w:rsidP="00C3477B">
      <w:pPr>
        <w:spacing w:after="0" w:line="240" w:lineRule="auto"/>
        <w:ind w:firstLine="708"/>
        <w:jc w:val="center"/>
        <w:rPr>
          <w:rFonts w:ascii="Times New Roman" w:eastAsia="Times New Roman" w:hAnsi="Times New Roman" w:cs="Times New Roman"/>
          <w:b/>
          <w:color w:val="000000" w:themeColor="text1"/>
          <w:sz w:val="24"/>
          <w:szCs w:val="24"/>
        </w:rPr>
      </w:pPr>
      <w:r w:rsidRPr="00876433">
        <w:rPr>
          <w:rFonts w:ascii="Times New Roman" w:eastAsia="Times New Roman" w:hAnsi="Times New Roman" w:cs="Times New Roman"/>
          <w:b/>
          <w:color w:val="000000" w:themeColor="text1"/>
          <w:sz w:val="24"/>
          <w:szCs w:val="24"/>
        </w:rPr>
        <w:t>DĂNUȚ IOAN FLEACĂ</w:t>
      </w:r>
    </w:p>
    <w:p w:rsidR="00C3477B" w:rsidRPr="00876433" w:rsidRDefault="00C3477B" w:rsidP="00C3477B">
      <w:pPr>
        <w:spacing w:after="0" w:line="240" w:lineRule="auto"/>
        <w:ind w:firstLine="708"/>
        <w:jc w:val="center"/>
        <w:rPr>
          <w:rFonts w:ascii="Times New Roman" w:eastAsia="Times New Roman" w:hAnsi="Times New Roman" w:cs="Times New Roman"/>
          <w:b/>
          <w:color w:val="000000" w:themeColor="text1"/>
          <w:sz w:val="24"/>
          <w:szCs w:val="24"/>
        </w:rPr>
      </w:pPr>
    </w:p>
    <w:p w:rsidR="00C3477B" w:rsidRPr="00876433" w:rsidRDefault="00C3477B" w:rsidP="00C3477B">
      <w:pPr>
        <w:pStyle w:val="NoSpacing"/>
        <w:jc w:val="both"/>
      </w:pPr>
    </w:p>
    <w:p w:rsidR="00C3477B" w:rsidRPr="00C3477B" w:rsidRDefault="00C3477B" w:rsidP="003C684D">
      <w:pPr>
        <w:pStyle w:val="NoSpacing"/>
        <w:ind w:firstLine="708"/>
        <w:jc w:val="both"/>
      </w:pPr>
    </w:p>
    <w:p w:rsidR="00FD1932" w:rsidRPr="00C3477B" w:rsidRDefault="00FD1932" w:rsidP="003C684D">
      <w:pPr>
        <w:pStyle w:val="NoSpacing"/>
        <w:ind w:firstLine="708"/>
        <w:jc w:val="both"/>
      </w:pPr>
    </w:p>
    <w:p w:rsidR="00FD1932" w:rsidRPr="00C3477B" w:rsidRDefault="00FD1932" w:rsidP="003C684D">
      <w:pPr>
        <w:pStyle w:val="NoSpacing"/>
        <w:ind w:firstLine="708"/>
        <w:jc w:val="both"/>
      </w:pPr>
    </w:p>
    <w:p w:rsidR="00FD1932" w:rsidRPr="00C3477B" w:rsidRDefault="00FD1932" w:rsidP="003C684D">
      <w:pPr>
        <w:pStyle w:val="NoSpacing"/>
        <w:ind w:firstLine="708"/>
        <w:jc w:val="both"/>
      </w:pPr>
    </w:p>
    <w:p w:rsidR="00FD1932" w:rsidRPr="00C3477B" w:rsidRDefault="00FD1932" w:rsidP="003C684D">
      <w:pPr>
        <w:pStyle w:val="NoSpacing"/>
        <w:ind w:firstLine="708"/>
        <w:jc w:val="both"/>
      </w:pPr>
    </w:p>
    <w:p w:rsidR="00FD1932" w:rsidRPr="00C3477B" w:rsidRDefault="00FD1932" w:rsidP="003C684D">
      <w:pPr>
        <w:pStyle w:val="NoSpacing"/>
        <w:ind w:firstLine="708"/>
        <w:jc w:val="both"/>
      </w:pPr>
    </w:p>
    <w:p w:rsidR="00FD1932" w:rsidRPr="00C3477B" w:rsidRDefault="00FD1932" w:rsidP="003C684D">
      <w:pPr>
        <w:pStyle w:val="NoSpacing"/>
        <w:ind w:firstLine="708"/>
        <w:jc w:val="both"/>
      </w:pPr>
    </w:p>
    <w:p w:rsidR="00FD1932" w:rsidRPr="00C3477B" w:rsidRDefault="00FD1932" w:rsidP="003C684D">
      <w:pPr>
        <w:pStyle w:val="NoSpacing"/>
        <w:ind w:firstLine="708"/>
        <w:jc w:val="both"/>
      </w:pPr>
    </w:p>
    <w:p w:rsidR="00FD1932" w:rsidRPr="00C3477B" w:rsidRDefault="00FD1932" w:rsidP="003C684D">
      <w:pPr>
        <w:pStyle w:val="NoSpacing"/>
        <w:ind w:firstLine="708"/>
        <w:jc w:val="both"/>
      </w:pPr>
    </w:p>
    <w:p w:rsidR="00FD1932" w:rsidRPr="00C3477B" w:rsidRDefault="00FD1932" w:rsidP="003C684D">
      <w:pPr>
        <w:pStyle w:val="NoSpacing"/>
        <w:ind w:firstLine="708"/>
        <w:jc w:val="both"/>
      </w:pPr>
    </w:p>
    <w:p w:rsidR="00FD1932" w:rsidRPr="00C3477B" w:rsidRDefault="00FD1932" w:rsidP="003C684D">
      <w:pPr>
        <w:pStyle w:val="NoSpacing"/>
        <w:ind w:firstLine="708"/>
        <w:jc w:val="both"/>
      </w:pPr>
    </w:p>
    <w:p w:rsidR="00FD1932" w:rsidRPr="00C3477B" w:rsidRDefault="00FD1932" w:rsidP="003C684D">
      <w:pPr>
        <w:pStyle w:val="NoSpacing"/>
        <w:ind w:firstLine="708"/>
        <w:jc w:val="both"/>
      </w:pPr>
    </w:p>
    <w:p w:rsidR="00FD1932" w:rsidRPr="00C3477B" w:rsidRDefault="00FD1932" w:rsidP="003C684D">
      <w:pPr>
        <w:pStyle w:val="NoSpacing"/>
        <w:ind w:firstLine="708"/>
        <w:jc w:val="both"/>
      </w:pPr>
    </w:p>
    <w:p w:rsidR="00FD1932" w:rsidRPr="00C3477B" w:rsidRDefault="00FD1932" w:rsidP="003C684D">
      <w:pPr>
        <w:pStyle w:val="NoSpacing"/>
        <w:ind w:firstLine="708"/>
        <w:jc w:val="both"/>
      </w:pPr>
    </w:p>
    <w:p w:rsidR="00FD1932" w:rsidRPr="00C3477B" w:rsidRDefault="00FD1932" w:rsidP="003C684D">
      <w:pPr>
        <w:pStyle w:val="NoSpacing"/>
        <w:ind w:firstLine="708"/>
        <w:jc w:val="both"/>
      </w:pPr>
    </w:p>
    <w:p w:rsidR="00FD1932" w:rsidRPr="00C3477B" w:rsidRDefault="00FD1932" w:rsidP="003C684D">
      <w:pPr>
        <w:pStyle w:val="NoSpacing"/>
        <w:ind w:firstLine="708"/>
        <w:jc w:val="both"/>
      </w:pPr>
    </w:p>
    <w:p w:rsidR="00FD1932" w:rsidRPr="00C3477B" w:rsidRDefault="00FD1932" w:rsidP="003C684D">
      <w:pPr>
        <w:pStyle w:val="NoSpacing"/>
        <w:ind w:firstLine="708"/>
        <w:jc w:val="both"/>
      </w:pPr>
    </w:p>
    <w:p w:rsidR="00FD1932" w:rsidRPr="00C3477B" w:rsidRDefault="00FD1932" w:rsidP="003C684D">
      <w:pPr>
        <w:pStyle w:val="NoSpacing"/>
        <w:ind w:firstLine="708"/>
        <w:jc w:val="both"/>
      </w:pPr>
    </w:p>
    <w:sectPr w:rsidR="00FD1932" w:rsidRPr="00C3477B" w:rsidSect="00C3477B">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BFC"/>
    <w:rsid w:val="00017780"/>
    <w:rsid w:val="00061014"/>
    <w:rsid w:val="000F1EA2"/>
    <w:rsid w:val="00250680"/>
    <w:rsid w:val="00354771"/>
    <w:rsid w:val="00381273"/>
    <w:rsid w:val="003C684D"/>
    <w:rsid w:val="004865D7"/>
    <w:rsid w:val="004A323E"/>
    <w:rsid w:val="007A5F5D"/>
    <w:rsid w:val="008125A7"/>
    <w:rsid w:val="00914983"/>
    <w:rsid w:val="00915A47"/>
    <w:rsid w:val="00B64B76"/>
    <w:rsid w:val="00B97BFC"/>
    <w:rsid w:val="00C3477B"/>
    <w:rsid w:val="00EB1993"/>
    <w:rsid w:val="00FD1932"/>
    <w:rsid w:val="00FF10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983"/>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basedOn w:val="DefaultParagraphFont"/>
    <w:link w:val="NoSpacing"/>
    <w:locked/>
    <w:rsid w:val="00914983"/>
    <w:rPr>
      <w:rFonts w:ascii="Times New Roman" w:eastAsia="Times New Roman" w:hAnsi="Times New Roman" w:cs="Times New Roman"/>
      <w:sz w:val="24"/>
      <w:szCs w:val="24"/>
      <w:lang w:val="en-US"/>
    </w:rPr>
  </w:style>
  <w:style w:type="paragraph" w:styleId="NoSpacing">
    <w:name w:val="No Spacing"/>
    <w:link w:val="NoSpacingChar"/>
    <w:qFormat/>
    <w:rsid w:val="00914983"/>
    <w:pPr>
      <w:spacing w:after="0" w:line="240" w:lineRule="auto"/>
    </w:pPr>
    <w:rPr>
      <w:rFonts w:ascii="Times New Roman" w:eastAsia="Times New Roman" w:hAnsi="Times New Roman" w:cs="Times New Roman"/>
      <w:sz w:val="24"/>
      <w:szCs w:val="24"/>
      <w:lang w:val="en-US"/>
    </w:rPr>
  </w:style>
  <w:style w:type="character" w:styleId="Hyperlink">
    <w:name w:val="Hyperlink"/>
    <w:basedOn w:val="DefaultParagraphFont"/>
    <w:semiHidden/>
    <w:unhideWhenUsed/>
    <w:rsid w:val="00914983"/>
    <w:rPr>
      <w:color w:val="0000FF"/>
      <w:u w:val="single"/>
    </w:rPr>
  </w:style>
  <w:style w:type="paragraph" w:styleId="BalloonText">
    <w:name w:val="Balloon Text"/>
    <w:basedOn w:val="Normal"/>
    <w:link w:val="BalloonTextChar"/>
    <w:uiPriority w:val="99"/>
    <w:semiHidden/>
    <w:unhideWhenUsed/>
    <w:rsid w:val="008125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25A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983"/>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basedOn w:val="DefaultParagraphFont"/>
    <w:link w:val="NoSpacing"/>
    <w:locked/>
    <w:rsid w:val="00914983"/>
    <w:rPr>
      <w:rFonts w:ascii="Times New Roman" w:eastAsia="Times New Roman" w:hAnsi="Times New Roman" w:cs="Times New Roman"/>
      <w:sz w:val="24"/>
      <w:szCs w:val="24"/>
      <w:lang w:val="en-US"/>
    </w:rPr>
  </w:style>
  <w:style w:type="paragraph" w:styleId="NoSpacing">
    <w:name w:val="No Spacing"/>
    <w:link w:val="NoSpacingChar"/>
    <w:qFormat/>
    <w:rsid w:val="00914983"/>
    <w:pPr>
      <w:spacing w:after="0" w:line="240" w:lineRule="auto"/>
    </w:pPr>
    <w:rPr>
      <w:rFonts w:ascii="Times New Roman" w:eastAsia="Times New Roman" w:hAnsi="Times New Roman" w:cs="Times New Roman"/>
      <w:sz w:val="24"/>
      <w:szCs w:val="24"/>
      <w:lang w:val="en-US"/>
    </w:rPr>
  </w:style>
  <w:style w:type="character" w:styleId="Hyperlink">
    <w:name w:val="Hyperlink"/>
    <w:basedOn w:val="DefaultParagraphFont"/>
    <w:semiHidden/>
    <w:unhideWhenUsed/>
    <w:rsid w:val="00914983"/>
    <w:rPr>
      <w:color w:val="0000FF"/>
      <w:u w:val="single"/>
    </w:rPr>
  </w:style>
  <w:style w:type="paragraph" w:styleId="BalloonText">
    <w:name w:val="Balloon Text"/>
    <w:basedOn w:val="Normal"/>
    <w:link w:val="BalloonTextChar"/>
    <w:uiPriority w:val="99"/>
    <w:semiHidden/>
    <w:unhideWhenUsed/>
    <w:rsid w:val="008125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25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1286</Words>
  <Characters>7335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utilizator</dc:creator>
  <cp:lastModifiedBy>Daniela Anton</cp:lastModifiedBy>
  <cp:revision>3</cp:revision>
  <cp:lastPrinted>2016-09-23T10:12:00Z</cp:lastPrinted>
  <dcterms:created xsi:type="dcterms:W3CDTF">2016-09-26T08:12:00Z</dcterms:created>
  <dcterms:modified xsi:type="dcterms:W3CDTF">2016-09-27T07:51:00Z</dcterms:modified>
</cp:coreProperties>
</file>